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60" w:rsidRPr="00665CA7" w:rsidRDefault="005539AC" w:rsidP="00FD21DC">
      <w:pPr>
        <w:keepLines/>
        <w:widowControl/>
        <w:autoSpaceDE/>
        <w:autoSpaceDN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6"/>
          <w:lang w:val="en-US" w:bidi="ar-SA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val="en-US" w:bidi="ar-SA"/>
        </w:rPr>
        <w:t>1</w:t>
      </w:r>
      <w:r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lang w:val="en-US" w:bidi="ar-SA"/>
        </w:rPr>
        <w:t>1</w:t>
      </w:r>
      <w:r w:rsidR="0076515F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lang w:val="en-US" w:bidi="ar-SA"/>
        </w:rPr>
        <w:t>2</w:t>
      </w:r>
      <w:r w:rsidR="0006061A" w:rsidRPr="00665CA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val="en-US" w:bidi="ar-SA"/>
        </w:rPr>
        <w:t>年度嘉義市</w:t>
      </w:r>
      <w:r w:rsidR="0006061A" w:rsidRPr="00665CA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「社區式團體家屋長期照顧服務機構」</w:t>
      </w:r>
      <w:r w:rsidR="00310829" w:rsidRPr="00665CA7">
        <w:rPr>
          <w:rFonts w:ascii="Times New Roman" w:eastAsia="標楷體" w:hAnsi="Times New Roman" w:cs="Times New Roman"/>
          <w:b/>
          <w:color w:val="000000" w:themeColor="text1"/>
          <w:sz w:val="40"/>
          <w:szCs w:val="36"/>
          <w:lang w:val="en-US" w:bidi="ar-SA"/>
        </w:rPr>
        <w:t>督導考核</w:t>
      </w:r>
      <w:r w:rsidR="00A20960" w:rsidRPr="00665CA7">
        <w:rPr>
          <w:rFonts w:ascii="Times New Roman" w:eastAsia="標楷體" w:hAnsi="Times New Roman" w:cs="Times New Roman"/>
          <w:b/>
          <w:color w:val="000000" w:themeColor="text1"/>
          <w:sz w:val="40"/>
          <w:szCs w:val="36"/>
          <w:lang w:val="en-US" w:bidi="ar-SA"/>
        </w:rPr>
        <w:t>基準</w:t>
      </w:r>
    </w:p>
    <w:p w:rsidR="00A20960" w:rsidRPr="00665CA7" w:rsidRDefault="00A20960" w:rsidP="00D0638F">
      <w:pPr>
        <w:keepLines/>
        <w:widowControl/>
        <w:numPr>
          <w:ilvl w:val="0"/>
          <w:numId w:val="14"/>
        </w:numPr>
        <w:autoSpaceDE/>
        <w:autoSpaceDN/>
        <w:ind w:left="0" w:firstLine="0"/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</w:pP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經營管理效能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(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共</w:t>
      </w:r>
      <w:r w:rsidR="00B95FDD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5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項，</w:t>
      </w:r>
      <w:r w:rsidR="00B605AD" w:rsidRPr="00665CA7">
        <w:rPr>
          <w:rFonts w:ascii="Times New Roman" w:eastAsia="標楷體" w:hAnsi="Times New Roman" w:cs="Times New Roman" w:hint="eastAsia"/>
          <w:b/>
          <w:color w:val="000000" w:themeColor="text1"/>
          <w:sz w:val="32"/>
          <w:lang w:val="en-US" w:bidi="ar-SA"/>
        </w:rPr>
        <w:t>共</w:t>
      </w:r>
      <w:r w:rsidR="00B95FDD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3</w:t>
      </w:r>
      <w:r w:rsidR="00B605AD"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0</w:t>
      </w:r>
      <w:r w:rsidR="00B605AD" w:rsidRPr="00665CA7">
        <w:rPr>
          <w:rFonts w:ascii="Times New Roman" w:eastAsia="標楷體" w:hAnsi="Times New Roman" w:cs="Times New Roman" w:hint="eastAsia"/>
          <w:b/>
          <w:color w:val="000000" w:themeColor="text1"/>
          <w:sz w:val="32"/>
          <w:lang w:val="en-US" w:bidi="ar-SA"/>
        </w:rPr>
        <w:t>分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)</w:t>
      </w:r>
    </w:p>
    <w:tbl>
      <w:tblPr>
        <w:tblStyle w:val="ab"/>
        <w:tblW w:w="5153" w:type="pct"/>
        <w:jc w:val="center"/>
        <w:tblLook w:val="04A0" w:firstRow="1" w:lastRow="0" w:firstColumn="1" w:lastColumn="0" w:noHBand="0" w:noVBand="1"/>
      </w:tblPr>
      <w:tblGrid>
        <w:gridCol w:w="703"/>
        <w:gridCol w:w="1631"/>
        <w:gridCol w:w="2873"/>
        <w:gridCol w:w="2792"/>
        <w:gridCol w:w="2919"/>
        <w:gridCol w:w="645"/>
        <w:gridCol w:w="2287"/>
        <w:gridCol w:w="2033"/>
      </w:tblGrid>
      <w:tr w:rsidR="00665CA7" w:rsidRPr="00665CA7" w:rsidTr="00427DC6">
        <w:trPr>
          <w:trHeight w:val="567"/>
          <w:tblHeader/>
          <w:jc w:val="center"/>
        </w:trPr>
        <w:tc>
          <w:tcPr>
            <w:tcW w:w="221" w:type="pct"/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644CAF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bookmarkStart w:id="0" w:name="_Hlk531829155"/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567B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567B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567B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567B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567B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567B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5119D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基準修訂參考</w:t>
            </w:r>
          </w:p>
        </w:tc>
      </w:tr>
      <w:bookmarkEnd w:id="0"/>
      <w:tr w:rsidR="00B95FDD" w:rsidRPr="00665CA7" w:rsidTr="00427DC6">
        <w:trPr>
          <w:trHeight w:val="1134"/>
          <w:jc w:val="center"/>
        </w:trPr>
        <w:tc>
          <w:tcPr>
            <w:tcW w:w="221" w:type="pct"/>
            <w:tcMar>
              <w:left w:w="0" w:type="dxa"/>
              <w:right w:w="0" w:type="dxa"/>
            </w:tcMar>
          </w:tcPr>
          <w:p w:rsidR="00B95FDD" w:rsidRPr="00665CA7" w:rsidRDefault="00B95FDD" w:rsidP="00B95FD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B95FDD" w:rsidRPr="00665CA7" w:rsidRDefault="00B95FDD" w:rsidP="00B95FDD">
            <w:pPr>
              <w:keepLines/>
              <w:widowControl/>
              <w:autoSpaceDE/>
              <w:autoSpaceDN/>
              <w:adjustRightInd w:val="0"/>
              <w:snapToGrid w:val="0"/>
              <w:ind w:left="23"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行政作業及服務品質管理</w:t>
            </w:r>
          </w:p>
        </w:tc>
        <w:tc>
          <w:tcPr>
            <w:tcW w:w="904" w:type="pct"/>
            <w:tcMar>
              <w:left w:w="0" w:type="dxa"/>
              <w:right w:w="0" w:type="dxa"/>
            </w:tcMar>
          </w:tcPr>
          <w:p w:rsidR="00B95FDD" w:rsidRPr="00665CA7" w:rsidRDefault="00B95FDD" w:rsidP="00D0638F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訂定工作手冊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紙本或電子檔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供每一工作人員運用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，並且定期修訂工作手冊及行政管理規定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B95FDD" w:rsidRPr="00665CA7" w:rsidRDefault="00B95FDD" w:rsidP="00D0638F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手冊內容應明列</w:t>
            </w: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團體家屋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機構組織架構、各單位及人員業務執掌、主要提供之社區式長照服務項目工作流程、緊急或意外事件處理辦法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求助與通報等聯繫窗口、電話等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、安全看顧作業規範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預防跌倒、哽嗆等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等資料。</w:t>
            </w:r>
          </w:p>
          <w:p w:rsidR="00B95FDD" w:rsidRPr="00665CA7" w:rsidRDefault="00B95FDD" w:rsidP="00D0638F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訂有行政管理辦法，如開案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收案、轉介、暫停服務、結案標準及相關處理流程，並向服務對象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家屬說明。</w:t>
            </w:r>
          </w:p>
          <w:p w:rsidR="00B95FDD" w:rsidRPr="00665CA7" w:rsidRDefault="00B95FDD" w:rsidP="00D0638F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定期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至少每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3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個月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召開機構內部服務品質相關會議，</w:t>
            </w: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  <w:lang w:val="en-US" w:bidi="ar-SA"/>
              </w:rPr>
              <w:t>與會人員應包含實際執行服務工作人員及管理人員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  <w:lang w:val="en-US" w:bidi="ar-SA"/>
              </w:rPr>
              <w:t>，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會議討論應包含提升服務品質及工作改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善等內容。</w:t>
            </w:r>
          </w:p>
          <w:p w:rsidR="00B95FDD" w:rsidRPr="00665CA7" w:rsidRDefault="00B95FDD" w:rsidP="00D0638F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會議決議事項須有執行及追蹤管考制度</w:t>
            </w: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3"/>
                <w:szCs w:val="23"/>
                <w:lang w:val="en-US" w:bidi="ar-SA"/>
              </w:rPr>
              <w:t>，確實執行並留有相關紀錄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79" w:type="pct"/>
            <w:tcMar>
              <w:left w:w="0" w:type="dxa"/>
              <w:right w:w="0" w:type="dxa"/>
            </w:tcMar>
          </w:tcPr>
          <w:p w:rsidR="00B95FDD" w:rsidRPr="00665CA7" w:rsidRDefault="00B95FDD" w:rsidP="00B95FD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■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B95FDD" w:rsidRPr="00665CA7" w:rsidRDefault="00B95FDD" w:rsidP="00D0638F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檢視工作手冊內容，工作手冊內容應明列機構組織架構、各單位及人員業務執掌、主要提供之社區式長照服務項目工作流程、緊急或意外事件處理辦法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求助與通報等聯繫窗口、電話等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、安全看顧作業規範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預防跌倒、哽嗆等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B95FDD" w:rsidRPr="00665CA7" w:rsidRDefault="00B95FDD" w:rsidP="00D0638F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訪談工作人員，請其就工作手冊之內容重點，至少說明三項具體作法，並能列舉實際案例。</w:t>
            </w:r>
          </w:p>
          <w:p w:rsidR="00B95FDD" w:rsidRPr="00665CA7" w:rsidRDefault="00B95FDD" w:rsidP="00D0638F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檢閱服務對象入出機構辦法，內容至少包含服務對象、流程與評估機制、服務計畫及收費標準等。</w:t>
            </w:r>
          </w:p>
          <w:p w:rsidR="00B95FDD" w:rsidRPr="00665CA7" w:rsidRDefault="00B95FDD" w:rsidP="00D0638F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檢視每次會議是否有針對提升服務品質及工作改善做議題討論。</w:t>
            </w:r>
          </w:p>
          <w:p w:rsidR="00B95FDD" w:rsidRPr="00665CA7" w:rsidRDefault="00B95FDD" w:rsidP="00D0638F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檢視會議紀錄是否確實依決議事項執行及追蹤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lastRenderedPageBreak/>
              <w:t>管考制度之落實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管考項目具連貫性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。</w:t>
            </w:r>
          </w:p>
        </w:tc>
        <w:tc>
          <w:tcPr>
            <w:tcW w:w="919" w:type="pct"/>
            <w:tcMar>
              <w:left w:w="0" w:type="dxa"/>
              <w:right w:w="0" w:type="dxa"/>
            </w:tcMar>
          </w:tcPr>
          <w:p w:rsidR="00B95FDD" w:rsidRPr="00882C74" w:rsidRDefault="00B95FDD" w:rsidP="00B95F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95FDD" w:rsidRPr="00882C74" w:rsidRDefault="00B95FDD" w:rsidP="00B95F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(6.8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95FDD" w:rsidRPr="00882C74" w:rsidRDefault="00B95FDD" w:rsidP="00B95F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4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95FDD" w:rsidRPr="00882C74" w:rsidRDefault="00B95FDD" w:rsidP="00B95F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(5.6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95FDD" w:rsidRPr="00882C74" w:rsidRDefault="00B95FDD" w:rsidP="00B95F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95FDD" w:rsidRPr="00882C74" w:rsidRDefault="00B95FDD" w:rsidP="00B95F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95FDD" w:rsidRPr="00882C74" w:rsidRDefault="00B95FDD" w:rsidP="00B95F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95FDD" w:rsidRPr="00882C74" w:rsidRDefault="00B95FDD" w:rsidP="00B95F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" w:type="pct"/>
            <w:tcMar>
              <w:left w:w="0" w:type="dxa"/>
              <w:right w:w="0" w:type="dxa"/>
            </w:tcMar>
            <w:vAlign w:val="center"/>
          </w:tcPr>
          <w:p w:rsidR="00B95FDD" w:rsidRPr="00882C74" w:rsidRDefault="00B95FDD" w:rsidP="00B95FD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8</w:t>
            </w:r>
          </w:p>
        </w:tc>
        <w:tc>
          <w:tcPr>
            <w:tcW w:w="720" w:type="pct"/>
            <w:tcMar>
              <w:left w:w="0" w:type="dxa"/>
              <w:right w:w="0" w:type="dxa"/>
            </w:tcMar>
          </w:tcPr>
          <w:p w:rsidR="00B95FDD" w:rsidRPr="00C95AE1" w:rsidRDefault="00B95FDD" w:rsidP="00B95FD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兼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。</w:t>
            </w:r>
          </w:p>
        </w:tc>
        <w:tc>
          <w:tcPr>
            <w:tcW w:w="640" w:type="pct"/>
            <w:tcMar>
              <w:left w:w="0" w:type="dxa"/>
              <w:right w:w="0" w:type="dxa"/>
            </w:tcMar>
          </w:tcPr>
          <w:p w:rsidR="00B95FDD" w:rsidRPr="00665CA7" w:rsidRDefault="00B95FDD" w:rsidP="00D0638F">
            <w:pPr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藉由建立專業服務之工作手冊，落實專業服務。</w:t>
            </w:r>
          </w:p>
          <w:p w:rsidR="00B95FDD" w:rsidRPr="00665CA7" w:rsidRDefault="00B95FDD" w:rsidP="00D0638F">
            <w:pPr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定期檢視服務提供情形，並持續追蹤服務品質改善與提升情形。</w:t>
            </w:r>
          </w:p>
        </w:tc>
      </w:tr>
      <w:tr w:rsidR="00D270F2" w:rsidRPr="00665CA7" w:rsidTr="00427DC6">
        <w:trPr>
          <w:trHeight w:val="3118"/>
          <w:jc w:val="center"/>
        </w:trPr>
        <w:tc>
          <w:tcPr>
            <w:tcW w:w="221" w:type="pct"/>
            <w:tcMar>
              <w:left w:w="0" w:type="dxa"/>
              <w:right w:w="0" w:type="dxa"/>
            </w:tcMar>
          </w:tcPr>
          <w:p w:rsidR="00D270F2" w:rsidRPr="00665CA7" w:rsidRDefault="00D270F2" w:rsidP="00D270F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A2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D270F2" w:rsidRPr="00665CA7" w:rsidRDefault="002D5357" w:rsidP="002D535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2D5357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接</w:t>
            </w:r>
            <w:r w:rsidR="00D270F2" w:rsidRPr="002D5357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受主管機關</w:t>
            </w:r>
            <w:r w:rsidRPr="002D5357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平時</w:t>
            </w:r>
            <w:r w:rsidR="00D270F2" w:rsidRPr="002D5357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查核缺失改善</w:t>
            </w:r>
          </w:p>
        </w:tc>
        <w:tc>
          <w:tcPr>
            <w:tcW w:w="904" w:type="pct"/>
            <w:tcMar>
              <w:left w:w="0" w:type="dxa"/>
              <w:right w:w="0" w:type="dxa"/>
            </w:tcMar>
          </w:tcPr>
          <w:p w:rsidR="00D270F2" w:rsidRPr="00A167E4" w:rsidRDefault="002D5357" w:rsidP="00A167E4">
            <w:pPr>
              <w:pStyle w:val="a9"/>
              <w:keepLines/>
              <w:widowControl/>
              <w:numPr>
                <w:ilvl w:val="0"/>
                <w:numId w:val="43"/>
              </w:numPr>
              <w:adjustRightInd w:val="0"/>
              <w:snapToGrid w:val="0"/>
              <w:ind w:leftChars="0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167E4">
              <w:rPr>
                <w:rFonts w:ascii="Times New Roman" w:eastAsia="標楷體" w:hAnsi="Times New Roman"/>
                <w:color w:val="FF0000"/>
                <w:szCs w:val="24"/>
              </w:rPr>
              <w:t>督考</w:t>
            </w:r>
            <w:r w:rsidR="00D270F2" w:rsidRPr="00A167E4">
              <w:rPr>
                <w:rFonts w:ascii="Times New Roman" w:eastAsia="標楷體" w:hAnsi="Times New Roman"/>
                <w:color w:val="000000" w:themeColor="text1"/>
                <w:szCs w:val="24"/>
              </w:rPr>
              <w:t>期間接受主管機關</w:t>
            </w:r>
            <w:r w:rsidR="00A167E4" w:rsidRPr="00A167E4">
              <w:rPr>
                <w:rFonts w:ascii="Times New Roman" w:eastAsia="標楷體" w:hAnsi="Times New Roman"/>
                <w:color w:val="FF0000"/>
                <w:szCs w:val="24"/>
              </w:rPr>
              <w:t>平時</w:t>
            </w:r>
            <w:r w:rsidR="00D270F2" w:rsidRPr="00A167E4">
              <w:rPr>
                <w:rFonts w:ascii="Times New Roman" w:eastAsia="標楷體" w:hAnsi="Times New Roman"/>
                <w:color w:val="000000" w:themeColor="text1"/>
                <w:szCs w:val="24"/>
              </w:rPr>
              <w:t>查核缺失改善辦理情形</w:t>
            </w:r>
            <w:r w:rsidR="00D270F2" w:rsidRPr="00A167E4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D270F2" w:rsidRPr="00A167E4">
              <w:rPr>
                <w:rFonts w:ascii="Times New Roman" w:eastAsia="標楷體" w:hAnsi="Times New Roman"/>
                <w:color w:val="000000" w:themeColor="text1"/>
                <w:szCs w:val="24"/>
              </w:rPr>
              <w:t>包含消防、建管、勞工等主管機關</w:t>
            </w:r>
            <w:r w:rsidR="00D270F2" w:rsidRPr="00A167E4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="00D270F2" w:rsidRPr="00A167E4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A167E4" w:rsidRPr="00A167E4" w:rsidRDefault="00A167E4" w:rsidP="00A167E4">
            <w:pPr>
              <w:pStyle w:val="a9"/>
              <w:keepLines/>
              <w:widowControl/>
              <w:numPr>
                <w:ilvl w:val="0"/>
                <w:numId w:val="43"/>
              </w:numPr>
              <w:adjustRightInd w:val="0"/>
              <w:snapToGrid w:val="0"/>
              <w:ind w:leftChars="0" w:hanging="249"/>
              <w:jc w:val="both"/>
              <w:rPr>
                <w:rFonts w:ascii="Times New Roman" w:eastAsia="標楷體" w:hAnsi="Times New Roman"/>
                <w:strike/>
                <w:color w:val="000000" w:themeColor="text1"/>
                <w:szCs w:val="24"/>
              </w:rPr>
            </w:pPr>
            <w:r w:rsidRPr="00A167E4">
              <w:rPr>
                <w:rFonts w:ascii="Times New Roman" w:eastAsia="標楷體" w:hAnsi="Times New Roman"/>
                <w:color w:val="FF0000"/>
                <w:szCs w:val="24"/>
              </w:rPr>
              <w:t>最近一次評鑑建議改善事項。</w:t>
            </w:r>
          </w:p>
        </w:tc>
        <w:tc>
          <w:tcPr>
            <w:tcW w:w="879" w:type="pct"/>
            <w:tcMar>
              <w:left w:w="0" w:type="dxa"/>
              <w:right w:w="0" w:type="dxa"/>
            </w:tcMar>
          </w:tcPr>
          <w:p w:rsidR="00D270F2" w:rsidRPr="00665CA7" w:rsidRDefault="00D270F2" w:rsidP="00D270F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D270F2" w:rsidRPr="00665CA7" w:rsidRDefault="00D270F2" w:rsidP="00D0638F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zh-HK" w:bidi="ar-SA"/>
              </w:rPr>
              <w:t>地方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主管機關確認機構</w:t>
            </w:r>
            <w:r w:rsidR="00A167E4" w:rsidRPr="00A167E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督考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期間接受查核改善情形。</w:t>
            </w:r>
          </w:p>
          <w:p w:rsidR="00D270F2" w:rsidRPr="00665CA7" w:rsidRDefault="00D270F2" w:rsidP="00D0638F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瞭解</w:t>
            </w:r>
            <w:r w:rsidR="00A167E4" w:rsidRPr="00A167E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督考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期間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zh-HK" w:bidi="ar-SA"/>
              </w:rPr>
              <w:t>缺失及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19" w:type="pct"/>
            <w:tcMar>
              <w:left w:w="0" w:type="dxa"/>
              <w:right w:w="0" w:type="dxa"/>
            </w:tcMar>
          </w:tcPr>
          <w:p w:rsidR="00D270F2" w:rsidRPr="00882C74" w:rsidRDefault="00D270F2" w:rsidP="00D270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270F2" w:rsidRPr="00882C74" w:rsidRDefault="00D270F2" w:rsidP="00D270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100%</w:t>
            </w:r>
          </w:p>
          <w:p w:rsidR="00D270F2" w:rsidRPr="00882C74" w:rsidRDefault="00D270F2" w:rsidP="00D270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(6.8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D270F2" w:rsidRPr="00882C74" w:rsidRDefault="00D270F2" w:rsidP="00D270F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&gt;=75%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,&lt;100%</w:t>
            </w:r>
          </w:p>
          <w:p w:rsidR="00D270F2" w:rsidRPr="00882C74" w:rsidRDefault="00D270F2" w:rsidP="00D270F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(5.6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270F2" w:rsidRPr="00882C74" w:rsidRDefault="00D270F2" w:rsidP="00D270F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&gt;=50%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,&lt;75%</w:t>
            </w:r>
          </w:p>
          <w:p w:rsidR="00D270F2" w:rsidRPr="00882C74" w:rsidRDefault="00D270F2" w:rsidP="00D270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270F2" w:rsidRPr="00882C74" w:rsidRDefault="00D270F2" w:rsidP="00D270F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&gt;=25%</w:t>
            </w:r>
            <w:r w:rsidRPr="00882C74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,&lt;50%</w:t>
            </w:r>
          </w:p>
          <w:p w:rsidR="00D270F2" w:rsidRPr="00882C74" w:rsidRDefault="00D270F2" w:rsidP="00D270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" w:type="pct"/>
            <w:tcMar>
              <w:left w:w="0" w:type="dxa"/>
              <w:right w:w="0" w:type="dxa"/>
            </w:tcMar>
            <w:vAlign w:val="center"/>
          </w:tcPr>
          <w:p w:rsidR="00D270F2" w:rsidRPr="00882C74" w:rsidRDefault="00D270F2" w:rsidP="00D270F2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720" w:type="pct"/>
            <w:tcMar>
              <w:left w:w="0" w:type="dxa"/>
              <w:right w:w="0" w:type="dxa"/>
            </w:tcMar>
          </w:tcPr>
          <w:p w:rsidR="00243203" w:rsidRDefault="00243203" w:rsidP="00D0638F">
            <w:pPr>
              <w:pStyle w:val="a9"/>
              <w:keepLines/>
              <w:widowControl/>
              <w:numPr>
                <w:ilvl w:val="0"/>
                <w:numId w:val="18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由縣市政府提供查核缺失項目。</w:t>
            </w:r>
          </w:p>
          <w:p w:rsidR="00D270F2" w:rsidRPr="00665CA7" w:rsidRDefault="00243203" w:rsidP="00D0638F">
            <w:pPr>
              <w:pStyle w:val="a9"/>
              <w:keepLines/>
              <w:widowControl/>
              <w:numPr>
                <w:ilvl w:val="0"/>
                <w:numId w:val="18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82C74">
              <w:rPr>
                <w:rFonts w:ascii="Times New Roman" w:eastAsia="標楷體" w:hAnsi="Times New Roman"/>
                <w:szCs w:val="24"/>
              </w:rPr>
              <w:t>以表格呈現改善作法。</w:t>
            </w:r>
          </w:p>
        </w:tc>
        <w:tc>
          <w:tcPr>
            <w:tcW w:w="640" w:type="pct"/>
            <w:tcMar>
              <w:left w:w="0" w:type="dxa"/>
              <w:right w:w="0" w:type="dxa"/>
            </w:tcMar>
          </w:tcPr>
          <w:p w:rsidR="00D270F2" w:rsidRPr="00665CA7" w:rsidRDefault="00D270F2" w:rsidP="00D270F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243203" w:rsidRPr="00665CA7" w:rsidTr="00427DC6">
        <w:trPr>
          <w:trHeight w:val="3118"/>
          <w:jc w:val="center"/>
        </w:trPr>
        <w:tc>
          <w:tcPr>
            <w:tcW w:w="221" w:type="pct"/>
            <w:tcMar>
              <w:left w:w="0" w:type="dxa"/>
              <w:right w:w="0" w:type="dxa"/>
            </w:tcMar>
          </w:tcPr>
          <w:p w:rsidR="00243203" w:rsidRPr="00665CA7" w:rsidRDefault="00243203" w:rsidP="0024320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A3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243203" w:rsidRPr="00665CA7" w:rsidRDefault="00243203" w:rsidP="0024320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業務負責人實際參與行政與照顧品質管理</w:t>
            </w:r>
          </w:p>
        </w:tc>
        <w:tc>
          <w:tcPr>
            <w:tcW w:w="904" w:type="pct"/>
            <w:tcMar>
              <w:left w:w="0" w:type="dxa"/>
              <w:right w:w="0" w:type="dxa"/>
            </w:tcMar>
          </w:tcPr>
          <w:p w:rsidR="00243203" w:rsidRPr="00665CA7" w:rsidRDefault="00243203" w:rsidP="00D0638F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實際參與行政與照顧品質管理。</w:t>
            </w:r>
          </w:p>
          <w:p w:rsidR="00243203" w:rsidRPr="00665CA7" w:rsidRDefault="00243203" w:rsidP="00D0638F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能提出機構經營管理問題及解決策略。</w:t>
            </w:r>
          </w:p>
          <w:p w:rsidR="00243203" w:rsidRPr="00665CA7" w:rsidRDefault="00243203" w:rsidP="00D0638F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確實落實並留有紀錄。</w:t>
            </w:r>
          </w:p>
        </w:tc>
        <w:tc>
          <w:tcPr>
            <w:tcW w:w="879" w:type="pct"/>
            <w:tcMar>
              <w:left w:w="0" w:type="dxa"/>
              <w:right w:w="0" w:type="dxa"/>
            </w:tcMar>
          </w:tcPr>
          <w:p w:rsidR="00243203" w:rsidRPr="00665CA7" w:rsidRDefault="00243203" w:rsidP="0024320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243203" w:rsidRPr="00665CA7" w:rsidRDefault="00243203" w:rsidP="00D0638F">
            <w:pPr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業務負責人親自簡報與詢答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，</w:t>
            </w:r>
            <w:r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非由業務負責人</w:t>
            </w:r>
            <w:r w:rsidRPr="00A52AE7">
              <w:rPr>
                <w:rFonts w:ascii="Times New Roman" w:eastAsia="標楷體" w:hAnsi="Times New Roman" w:cs="Times New Roman"/>
                <w:color w:val="FF0000"/>
                <w:kern w:val="2"/>
                <w:position w:val="-1"/>
                <w:sz w:val="24"/>
                <w:szCs w:val="24"/>
                <w:lang w:val="en-US" w:bidi="ar-SA"/>
              </w:rPr>
              <w:t>親自簡報與詢答</w:t>
            </w:r>
            <w:r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，該指標為完全不符合，以</w:t>
            </w:r>
            <w:r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分計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243203" w:rsidRPr="00665CA7" w:rsidRDefault="00243203" w:rsidP="00D0638F">
            <w:pPr>
              <w:keepNext/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與業務負責人訪談，瞭解其對機構之行政與照護品質管理情形熟稔程度。</w:t>
            </w:r>
          </w:p>
          <w:p w:rsidR="00243203" w:rsidRPr="00665CA7" w:rsidRDefault="00243203" w:rsidP="00D0638F">
            <w:pPr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與業務負責人訪談，瞭解其對機構現場及經營管理相關問題熟稔情形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例如獲知機構營運相關報表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…)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19" w:type="pct"/>
            <w:tcMar>
              <w:left w:w="0" w:type="dxa"/>
              <w:right w:w="0" w:type="dxa"/>
            </w:tcMar>
          </w:tcPr>
          <w:p w:rsidR="00243203" w:rsidRPr="00882C74" w:rsidRDefault="00243203" w:rsidP="002432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243203" w:rsidRPr="00882C74" w:rsidRDefault="00243203" w:rsidP="002432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(4.2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243203" w:rsidRPr="00882C74" w:rsidRDefault="00243203" w:rsidP="002432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243203" w:rsidRPr="00882C74" w:rsidRDefault="00243203" w:rsidP="002432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43203" w:rsidRPr="00882C74" w:rsidRDefault="00243203" w:rsidP="002432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882C7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243203" w:rsidRPr="00882C74" w:rsidRDefault="00243203" w:rsidP="002432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" w:type="pct"/>
            <w:tcMar>
              <w:left w:w="0" w:type="dxa"/>
              <w:right w:w="0" w:type="dxa"/>
            </w:tcMar>
            <w:vAlign w:val="center"/>
          </w:tcPr>
          <w:p w:rsidR="00243203" w:rsidRPr="00882C74" w:rsidRDefault="00243203" w:rsidP="00243203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720" w:type="pct"/>
            <w:tcMar>
              <w:left w:w="0" w:type="dxa"/>
              <w:right w:w="0" w:type="dxa"/>
            </w:tcMar>
          </w:tcPr>
          <w:p w:rsidR="00243203" w:rsidRPr="00665CA7" w:rsidRDefault="00243203" w:rsidP="00243203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640" w:type="pct"/>
            <w:tcMar>
              <w:left w:w="0" w:type="dxa"/>
              <w:right w:w="0" w:type="dxa"/>
            </w:tcMar>
          </w:tcPr>
          <w:p w:rsidR="00243203" w:rsidRPr="00665CA7" w:rsidRDefault="00243203" w:rsidP="0024320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了解負責人確實參與機構管理。</w:t>
            </w:r>
          </w:p>
        </w:tc>
      </w:tr>
      <w:tr w:rsidR="00FE1B18" w:rsidRPr="00665CA7" w:rsidTr="00FE1B18">
        <w:trPr>
          <w:trHeight w:val="6236"/>
          <w:jc w:val="center"/>
        </w:trPr>
        <w:tc>
          <w:tcPr>
            <w:tcW w:w="221" w:type="pct"/>
            <w:tcMar>
              <w:left w:w="0" w:type="dxa"/>
              <w:right w:w="0" w:type="dxa"/>
            </w:tcMar>
          </w:tcPr>
          <w:p w:rsidR="00FE1B18" w:rsidRPr="006047D9" w:rsidRDefault="00FE1B18" w:rsidP="00FE1B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bookmarkStart w:id="1" w:name="_Hlk531439071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FE1B18" w:rsidRPr="006047D9" w:rsidRDefault="00FE1B18" w:rsidP="00FE1B18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工作人員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定期接受健康檢查</w:t>
            </w:r>
          </w:p>
        </w:tc>
        <w:tc>
          <w:tcPr>
            <w:tcW w:w="904" w:type="pct"/>
            <w:tcMar>
              <w:left w:w="0" w:type="dxa"/>
              <w:right w:w="0" w:type="dxa"/>
            </w:tcMar>
          </w:tcPr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20"/>
              </w:numPr>
              <w:autoSpaceDE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position w:val="-1"/>
                <w:sz w:val="24"/>
                <w:szCs w:val="24"/>
                <w:lang w:val="en-US" w:bidi="ar-SA"/>
              </w:rPr>
              <w:t>到職前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position w:val="-1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position w:val="-1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>3</w:t>
            </w:r>
            <w:r w:rsidRPr="00080BCA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個月內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應提供體檢文件，體檢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項目包含：胸部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血液常規及生化、尿液檢查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且有紀錄、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型肝炎抗原抗體報告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，且留有紀錄，廚工及供膳人員除上述檢查項目外，另須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A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型肝炎、傷寒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糞便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及寄生蟲檢查。</w:t>
            </w:r>
          </w:p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20"/>
              </w:numPr>
              <w:autoSpaceDE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在職工作人員每年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接受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體檢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，檢查項目應包含：胸部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光、血液常規及生化、尿液檢查，且有紀錄。</w:t>
            </w:r>
          </w:p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20"/>
              </w:numPr>
              <w:autoSpaceDE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針對個別檢查結果進行追蹤處理與個案管理。</w:t>
            </w:r>
          </w:p>
        </w:tc>
        <w:tc>
          <w:tcPr>
            <w:tcW w:w="879" w:type="pct"/>
            <w:tcMar>
              <w:left w:w="0" w:type="dxa"/>
              <w:right w:w="0" w:type="dxa"/>
            </w:tcMar>
          </w:tcPr>
          <w:p w:rsidR="00FE1B18" w:rsidRPr="006047D9" w:rsidRDefault="00FE1B18" w:rsidP="00FE1B18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檢閱健康檢查報告書及相關處理紀錄。</w:t>
            </w:r>
          </w:p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健康檢查報告書若為檢驗所，則需有醫生簽章。</w:t>
            </w:r>
          </w:p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新進人員健檢日期應於到職前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>3</w:t>
            </w:r>
            <w:r w:rsidRPr="00080BCA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個月內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完成。</w:t>
            </w:r>
          </w:p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體檢若有異常值須列入追蹤處理。</w:t>
            </w:r>
          </w:p>
        </w:tc>
        <w:tc>
          <w:tcPr>
            <w:tcW w:w="919" w:type="pct"/>
            <w:tcMar>
              <w:left w:w="0" w:type="dxa"/>
              <w:right w:w="0" w:type="dxa"/>
            </w:tcMar>
          </w:tcPr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" w:type="pct"/>
            <w:tcMar>
              <w:left w:w="0" w:type="dxa"/>
              <w:right w:w="0" w:type="dxa"/>
            </w:tcMar>
            <w:vAlign w:val="center"/>
          </w:tcPr>
          <w:p w:rsidR="00FE1B18" w:rsidRPr="006047D9" w:rsidRDefault="00FE1B18" w:rsidP="00FE1B18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</w:t>
            </w:r>
          </w:p>
        </w:tc>
        <w:tc>
          <w:tcPr>
            <w:tcW w:w="720" w:type="pct"/>
            <w:tcMar>
              <w:left w:w="0" w:type="dxa"/>
              <w:right w:w="0" w:type="dxa"/>
            </w:tcMar>
          </w:tcPr>
          <w:p w:rsidR="00FE1B18" w:rsidRPr="00C44986" w:rsidRDefault="00FE1B18" w:rsidP="00D0638F">
            <w:pPr>
              <w:pStyle w:val="TableParagraph"/>
              <w:keepNext/>
              <w:numPr>
                <w:ilvl w:val="0"/>
                <w:numId w:val="21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兼</w:t>
            </w:r>
            <w:r w:rsidRPr="00C44986">
              <w:rPr>
                <w:rFonts w:ascii="Times New Roman" w:eastAsia="標楷體" w:hAnsi="Times New Roman"/>
                <w:color w:val="FF0000"/>
                <w:kern w:val="2"/>
                <w:sz w:val="24"/>
                <w:szCs w:val="24"/>
                <w:lang w:eastAsia="zh-TW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。</w:t>
            </w:r>
          </w:p>
          <w:p w:rsidR="00FE1B18" w:rsidRPr="00F52255" w:rsidRDefault="00FE1B18" w:rsidP="00D0638F">
            <w:pPr>
              <w:pStyle w:val="TableParagraph"/>
              <w:keepNext/>
              <w:numPr>
                <w:ilvl w:val="0"/>
                <w:numId w:val="21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</w:pPr>
            <w:r w:rsidRPr="001A6619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提供工作</w:t>
            </w:r>
            <w:r w:rsidR="00B35682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人員</w:t>
            </w:r>
            <w:r w:rsidRPr="001A6619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名冊及到職日。</w:t>
            </w:r>
          </w:p>
        </w:tc>
        <w:tc>
          <w:tcPr>
            <w:tcW w:w="640" w:type="pct"/>
            <w:tcMar>
              <w:left w:w="0" w:type="dxa"/>
              <w:right w:w="0" w:type="dxa"/>
            </w:tcMar>
          </w:tcPr>
          <w:p w:rsidR="00FE1B18" w:rsidRPr="006047D9" w:rsidRDefault="00FE1B18" w:rsidP="00FE1B1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係參酌衛福部疾病管制署「人口密集機構感染管制措施指引」工作人員健康管理及勞動部「勞工安全衛生法」第十條規定之勞工健康檢查項目。</w:t>
            </w:r>
          </w:p>
          <w:p w:rsidR="00FE1B18" w:rsidRPr="006047D9" w:rsidRDefault="00FE1B18" w:rsidP="00FE1B1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提醒機構留意感控問題，以提供服務對象安全的服務。</w:t>
            </w:r>
          </w:p>
        </w:tc>
      </w:tr>
      <w:tr w:rsidR="00FE1B18" w:rsidRPr="00665CA7" w:rsidTr="00FE1B18">
        <w:trPr>
          <w:trHeight w:val="3402"/>
          <w:jc w:val="center"/>
        </w:trPr>
        <w:tc>
          <w:tcPr>
            <w:tcW w:w="221" w:type="pct"/>
            <w:tcMar>
              <w:left w:w="0" w:type="dxa"/>
              <w:right w:w="0" w:type="dxa"/>
            </w:tcMar>
          </w:tcPr>
          <w:p w:rsidR="00FE1B18" w:rsidRPr="006047D9" w:rsidRDefault="00FE1B18" w:rsidP="00FE1B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A5</w:t>
            </w:r>
          </w:p>
        </w:tc>
        <w:tc>
          <w:tcPr>
            <w:tcW w:w="513" w:type="pct"/>
            <w:tcMar>
              <w:left w:w="0" w:type="dxa"/>
              <w:right w:w="0" w:type="dxa"/>
            </w:tcMar>
          </w:tcPr>
          <w:p w:rsidR="00FE1B18" w:rsidRPr="006047D9" w:rsidRDefault="00FE1B18" w:rsidP="00FE1B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vanish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新進工作人員職前訓練</w:t>
            </w:r>
          </w:p>
        </w:tc>
        <w:tc>
          <w:tcPr>
            <w:tcW w:w="904" w:type="pct"/>
            <w:tcMar>
              <w:left w:w="0" w:type="dxa"/>
              <w:right w:w="0" w:type="dxa"/>
            </w:tcMar>
          </w:tcPr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新進工作人員之職前訓練，應於到職後</w:t>
            </w:r>
            <w:r w:rsidRPr="00080BCA">
              <w:rPr>
                <w:rFonts w:ascii="Times New Roman" w:eastAsia="標楷體" w:hAnsi="Times New Roman" w:cs="Times New Roman" w:hint="eastAsia"/>
                <w:color w:val="FF0000"/>
                <w:position w:val="-1"/>
                <w:sz w:val="24"/>
                <w:szCs w:val="24"/>
                <w:lang w:val="en-US" w:bidi="ar-SA"/>
              </w:rPr>
              <w:t>1</w:t>
            </w:r>
            <w:r w:rsidRPr="00080BCA">
              <w:rPr>
                <w:rFonts w:ascii="Times New Roman" w:eastAsia="標楷體" w:hAnsi="Times New Roman" w:cs="Times New Roman"/>
                <w:color w:val="FF0000"/>
                <w:position w:val="-1"/>
                <w:sz w:val="24"/>
                <w:szCs w:val="24"/>
                <w:lang w:val="en-US" w:bidi="ar-SA"/>
              </w:rPr>
              <w:t>個月內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完成。</w:t>
            </w:r>
          </w:p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新進工作人員應接受職前訓練，訓練內容應包括整體環境介紹、工作手冊說明、職業安全衛生教育、感染控制、緊急事件處理及服務項目實地操作等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，且有相關訓練紀錄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對於</w:t>
            </w:r>
            <w:r w:rsidRPr="006047D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新進人員</w:t>
            </w:r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訓練有效益評量，包含機構適任性考核與受訓人員意見調查或回饋表</w:t>
            </w:r>
            <w:r w:rsidRPr="006047D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79" w:type="pct"/>
            <w:tcMar>
              <w:left w:w="0" w:type="dxa"/>
              <w:right w:w="0" w:type="dxa"/>
            </w:tcMar>
          </w:tcPr>
          <w:p w:rsidR="00FE1B18" w:rsidRPr="006047D9" w:rsidRDefault="00FE1B18" w:rsidP="00FE1B18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檢閱教育訓練相關課程內容。</w:t>
            </w:r>
          </w:p>
          <w:p w:rsidR="00FE1B18" w:rsidRPr="006047D9" w:rsidRDefault="00FE1B18" w:rsidP="00D0638F">
            <w:pPr>
              <w:keepNext/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檢閱教育訓練相關佐證資料。</w:t>
            </w:r>
          </w:p>
        </w:tc>
        <w:tc>
          <w:tcPr>
            <w:tcW w:w="919" w:type="pct"/>
            <w:tcMar>
              <w:left w:w="0" w:type="dxa"/>
              <w:right w:w="0" w:type="dxa"/>
            </w:tcMar>
          </w:tcPr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FE1B18" w:rsidRPr="006047D9" w:rsidRDefault="00FE1B18" w:rsidP="00FE1B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" w:type="pct"/>
            <w:tcMar>
              <w:left w:w="0" w:type="dxa"/>
              <w:right w:w="0" w:type="dxa"/>
            </w:tcMar>
            <w:vAlign w:val="center"/>
          </w:tcPr>
          <w:p w:rsidR="00FE1B18" w:rsidRPr="006047D9" w:rsidRDefault="00FE1B18" w:rsidP="00FE1B18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0" w:type="pct"/>
            <w:tcMar>
              <w:left w:w="0" w:type="dxa"/>
              <w:right w:w="0" w:type="dxa"/>
            </w:tcMar>
          </w:tcPr>
          <w:p w:rsidR="00FE1B18" w:rsidRPr="006047D9" w:rsidRDefault="00FE1B18" w:rsidP="00FE1B18">
            <w:pPr>
              <w:keepNext/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640" w:type="pct"/>
            <w:tcMar>
              <w:left w:w="0" w:type="dxa"/>
              <w:right w:w="0" w:type="dxa"/>
            </w:tcMar>
          </w:tcPr>
          <w:p w:rsidR="00FE1B18" w:rsidRPr="006047D9" w:rsidRDefault="00FE1B18" w:rsidP="00FE1B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機構透過職前訓練協助新進工作人員盡早熟悉工作內容，以提供專業服務，並符合職業安全衛生法保障工作者安全及健康之意旨。</w:t>
            </w:r>
          </w:p>
        </w:tc>
      </w:tr>
    </w:tbl>
    <w:p w:rsidR="005A757D" w:rsidRPr="00665CA7" w:rsidRDefault="005A757D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</w:pPr>
      <w:bookmarkStart w:id="2" w:name="OLE_LINK87"/>
      <w:bookmarkStart w:id="3" w:name="OLE_LINK88"/>
      <w:bookmarkStart w:id="4" w:name="OLE_LINK89"/>
      <w:bookmarkEnd w:id="1"/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br w:type="page"/>
      </w:r>
    </w:p>
    <w:p w:rsidR="00A20960" w:rsidRPr="00665CA7" w:rsidRDefault="00A20960" w:rsidP="00D0638F">
      <w:pPr>
        <w:keepLines/>
        <w:widowControl/>
        <w:numPr>
          <w:ilvl w:val="0"/>
          <w:numId w:val="14"/>
        </w:numPr>
        <w:autoSpaceDE/>
        <w:autoSpaceDN/>
        <w:ind w:left="0" w:firstLine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lang w:val="en-US" w:bidi="ar-SA"/>
        </w:rPr>
      </w:pP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lastRenderedPageBreak/>
        <w:t>專業照護品質</w:t>
      </w:r>
      <w:bookmarkEnd w:id="2"/>
      <w:bookmarkEnd w:id="3"/>
      <w:bookmarkEnd w:id="4"/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(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共</w:t>
      </w:r>
      <w:r w:rsidR="00D76C10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6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項</w:t>
      </w:r>
      <w:r w:rsidR="00B605AD" w:rsidRPr="00665CA7">
        <w:rPr>
          <w:rFonts w:ascii="Times New Roman" w:eastAsia="標楷體" w:hAnsi="Times New Roman" w:cs="Times New Roman" w:hint="eastAsia"/>
          <w:b/>
          <w:color w:val="000000" w:themeColor="text1"/>
          <w:sz w:val="32"/>
          <w:lang w:val="en-US" w:bidi="ar-SA"/>
        </w:rPr>
        <w:t>，共</w:t>
      </w:r>
      <w:r w:rsidR="00B605AD" w:rsidRPr="00665CA7">
        <w:rPr>
          <w:rFonts w:ascii="Times New Roman" w:eastAsia="標楷體" w:hAnsi="Times New Roman" w:cs="Times New Roman" w:hint="eastAsia"/>
          <w:b/>
          <w:color w:val="000000" w:themeColor="text1"/>
          <w:sz w:val="32"/>
          <w:lang w:val="en-US" w:bidi="ar-SA"/>
        </w:rPr>
        <w:t>3</w:t>
      </w:r>
      <w:r w:rsidR="00D76C10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8</w:t>
      </w:r>
      <w:r w:rsidR="00B605AD" w:rsidRPr="00665CA7">
        <w:rPr>
          <w:rFonts w:ascii="Times New Roman" w:eastAsia="標楷體" w:hAnsi="Times New Roman" w:cs="Times New Roman" w:hint="eastAsia"/>
          <w:b/>
          <w:color w:val="000000" w:themeColor="text1"/>
          <w:sz w:val="32"/>
          <w:lang w:val="en-US" w:bidi="ar-SA"/>
        </w:rPr>
        <w:t>分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)</w:t>
      </w:r>
    </w:p>
    <w:tbl>
      <w:tblPr>
        <w:tblStyle w:val="ab"/>
        <w:tblW w:w="5002" w:type="pct"/>
        <w:tblLook w:val="04A0" w:firstRow="1" w:lastRow="0" w:firstColumn="1" w:lastColumn="0" w:noHBand="0" w:noVBand="1"/>
      </w:tblPr>
      <w:tblGrid>
        <w:gridCol w:w="718"/>
        <w:gridCol w:w="1597"/>
        <w:gridCol w:w="2840"/>
        <w:gridCol w:w="2686"/>
        <w:gridCol w:w="2948"/>
        <w:gridCol w:w="718"/>
        <w:gridCol w:w="2097"/>
        <w:gridCol w:w="1813"/>
      </w:tblGrid>
      <w:tr w:rsidR="00665CA7" w:rsidRPr="00665CA7" w:rsidTr="0016108D">
        <w:trPr>
          <w:trHeight w:val="567"/>
          <w:tblHeader/>
        </w:trPr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644CAF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bookmarkStart w:id="5" w:name="_Hlk531829643"/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8" w:type="pct"/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644CAF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644CAF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644CAF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644CAF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644CAF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644CAF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5A757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F86CA0" w:rsidRPr="00665CA7" w:rsidTr="0016108D">
        <w:trPr>
          <w:trHeight w:val="5669"/>
        </w:trPr>
        <w:tc>
          <w:tcPr>
            <w:tcW w:w="233" w:type="pct"/>
            <w:tcMar>
              <w:left w:w="0" w:type="dxa"/>
              <w:right w:w="0" w:type="dxa"/>
            </w:tcMar>
          </w:tcPr>
          <w:p w:rsidR="00F86CA0" w:rsidRPr="006047D9" w:rsidRDefault="0016108D" w:rsidP="00F86CA0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bookmarkStart w:id="6" w:name="_Hlk531439846"/>
            <w:bookmarkEnd w:id="5"/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518" w:type="pct"/>
            <w:tcMar>
              <w:left w:w="0" w:type="dxa"/>
              <w:right w:w="0" w:type="dxa"/>
            </w:tcMar>
          </w:tcPr>
          <w:p w:rsidR="00F86CA0" w:rsidRPr="006047D9" w:rsidRDefault="00F86CA0" w:rsidP="00F86CA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服務提供過程感染預防、處理及監測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F86CA0" w:rsidRPr="006047D9" w:rsidRDefault="00F86CA0" w:rsidP="00D0638F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制定感染管制手冊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服務對象感染預防評估措施、處理辦法及流程，並確實執行，如有發生感染案件應逐案及定期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至少每半年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檢討並有改善方案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且有紀錄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F86CA0" w:rsidRPr="006047D9" w:rsidRDefault="00F86CA0" w:rsidP="00D0638F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服務對象體溫每日至少測量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次，且有紀錄。</w:t>
            </w:r>
          </w:p>
          <w:p w:rsidR="00F86CA0" w:rsidRPr="006047D9" w:rsidRDefault="00F86CA0" w:rsidP="00D0638F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感染情形，皆有監測紀錄，且感染事件依規定通報處理，並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紀錄。</w:t>
            </w:r>
          </w:p>
          <w:p w:rsidR="00F86CA0" w:rsidRPr="006047D9" w:rsidRDefault="00F86CA0" w:rsidP="00D0638F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落實實施手部衛生作業。</w:t>
            </w:r>
          </w:p>
          <w:p w:rsidR="00F86CA0" w:rsidRPr="006047D9" w:rsidRDefault="00F86CA0" w:rsidP="00D0638F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鼓勵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服務對象與工作人員配合政策施打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相關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疫苗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並做施打紀錄名冊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F86CA0" w:rsidRPr="006047D9" w:rsidRDefault="00F86CA0" w:rsidP="00F86CA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F86CA0" w:rsidRPr="006047D9" w:rsidRDefault="00F86CA0" w:rsidP="00D0638F">
            <w:pPr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感染預防評估措施、處理辦法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流程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，與相關會議檢討紀錄。</w:t>
            </w:r>
          </w:p>
          <w:p w:rsidR="00F86CA0" w:rsidRPr="006047D9" w:rsidRDefault="00F86CA0" w:rsidP="00D0638F">
            <w:pPr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檢閱服務對象體溫紀錄表，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是否每日量測服務對象體溫至少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次及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有否異常。</w:t>
            </w:r>
          </w:p>
          <w:p w:rsidR="00F86CA0" w:rsidRPr="006047D9" w:rsidRDefault="00F86CA0" w:rsidP="00D0638F">
            <w:pPr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人員是否熟悉通報作業流程。</w:t>
            </w:r>
          </w:p>
          <w:p w:rsidR="00F86CA0" w:rsidRPr="006047D9" w:rsidRDefault="00F86CA0" w:rsidP="00D0638F">
            <w:pPr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檢閱感染事件發生之紀錄。</w:t>
            </w:r>
          </w:p>
          <w:p w:rsidR="00F86CA0" w:rsidRPr="006047D9" w:rsidRDefault="00F86CA0" w:rsidP="00D0638F">
            <w:pPr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現場檢測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含兼職人員等所有人員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是否會正確洗手。</w:t>
            </w:r>
          </w:p>
          <w:p w:rsidR="00F86CA0" w:rsidRPr="006047D9" w:rsidRDefault="00F86CA0" w:rsidP="00D0638F">
            <w:pPr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視機構鼓勵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服務對象與工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作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施打相關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預防性疫苗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之措施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56" w:type="pct"/>
            <w:tcMar>
              <w:left w:w="0" w:type="dxa"/>
              <w:right w:w="0" w:type="dxa"/>
            </w:tcMar>
          </w:tcPr>
          <w:p w:rsidR="00F86CA0" w:rsidRPr="00B32D2F" w:rsidRDefault="00F86CA0" w:rsidP="00F86C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86CA0" w:rsidRPr="00B32D2F" w:rsidRDefault="00F86CA0" w:rsidP="00F86C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(6.8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86CA0" w:rsidRPr="00B32D2F" w:rsidRDefault="00F86CA0" w:rsidP="00F86C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86CA0" w:rsidRPr="00B32D2F" w:rsidRDefault="00F86CA0" w:rsidP="00F86C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(5.6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86CA0" w:rsidRPr="00B32D2F" w:rsidRDefault="00F86CA0" w:rsidP="00F86C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86CA0" w:rsidRPr="00B32D2F" w:rsidRDefault="00F86CA0" w:rsidP="00F86C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86CA0" w:rsidRPr="00B32D2F" w:rsidRDefault="00F86CA0" w:rsidP="00F86C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32D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32D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86CA0" w:rsidRPr="00B32D2F" w:rsidRDefault="00F86CA0" w:rsidP="00F86C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32D2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32D2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F86CA0" w:rsidRPr="00B32D2F" w:rsidRDefault="00F86CA0" w:rsidP="00F86CA0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32D2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8</w:t>
            </w:r>
          </w:p>
        </w:tc>
        <w:tc>
          <w:tcPr>
            <w:tcW w:w="680" w:type="pct"/>
            <w:tcMar>
              <w:left w:w="0" w:type="dxa"/>
              <w:right w:w="0" w:type="dxa"/>
            </w:tcMar>
          </w:tcPr>
          <w:p w:rsidR="00F86CA0" w:rsidRPr="006047D9" w:rsidRDefault="00F86CA0" w:rsidP="00F86CA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兼</w:t>
            </w:r>
            <w:r w:rsidRPr="00C44986">
              <w:rPr>
                <w:rFonts w:ascii="Times New Roman" w:eastAsia="標楷體" w:hAnsi="Times New Roman"/>
                <w:color w:val="FF0000"/>
                <w:kern w:val="2"/>
                <w:sz w:val="24"/>
                <w:szCs w:val="24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F86CA0" w:rsidRPr="006047D9" w:rsidRDefault="00F86CA0" w:rsidP="00F86CA0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係參酌衛福部疾病管制署「人口密集機構感染管制措施指引」。</w:t>
            </w:r>
          </w:p>
          <w:p w:rsidR="00F86CA0" w:rsidRPr="006047D9" w:rsidRDefault="00F86CA0" w:rsidP="00F86CA0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提醒機構留意感控問題，以提供服務對象安全的服務及環境。</w:t>
            </w:r>
          </w:p>
        </w:tc>
      </w:tr>
      <w:bookmarkEnd w:id="6"/>
      <w:tr w:rsidR="004572D0" w:rsidRPr="00665CA7" w:rsidTr="0016108D">
        <w:trPr>
          <w:trHeight w:val="1062"/>
        </w:trPr>
        <w:tc>
          <w:tcPr>
            <w:tcW w:w="233" w:type="pct"/>
            <w:tcMar>
              <w:left w:w="0" w:type="dxa"/>
              <w:right w:w="0" w:type="dxa"/>
            </w:tcMar>
          </w:tcPr>
          <w:p w:rsidR="004572D0" w:rsidRPr="006047D9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18" w:type="pct"/>
            <w:tcMar>
              <w:left w:w="0" w:type="dxa"/>
              <w:right w:w="0" w:type="dxa"/>
            </w:tcMar>
          </w:tcPr>
          <w:p w:rsidR="004572D0" w:rsidRPr="006047D9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意外事件、緊急事件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含緊急送醫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處理與預防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有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符合機構特性之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緊急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或意外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事件處理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辦法及流程。</w:t>
            </w:r>
          </w:p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人員應熟悉意外或緊急事件處理流程。</w:t>
            </w:r>
          </w:p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對發生之事件之檢討有分析報告、檢討改善措施及追蹤紀錄。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4572D0" w:rsidRPr="006047D9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人員訪談發生事件時之處理情形。</w:t>
            </w:r>
          </w:p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檢閱事件發生之紀錄。</w:t>
            </w:r>
          </w:p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業務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負責人訪談針對年度內發生之意外事件進行分析及檢討。</w:t>
            </w:r>
          </w:p>
        </w:tc>
        <w:tc>
          <w:tcPr>
            <w:tcW w:w="956" w:type="pct"/>
            <w:tcMar>
              <w:left w:w="0" w:type="dxa"/>
              <w:right w:w="0" w:type="dxa"/>
            </w:tcMar>
          </w:tcPr>
          <w:p w:rsidR="004572D0" w:rsidRPr="00197CBB" w:rsidRDefault="004572D0" w:rsidP="004572D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572D0" w:rsidRPr="00197CBB" w:rsidRDefault="004572D0" w:rsidP="004572D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(6.8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572D0" w:rsidRPr="00197CBB" w:rsidRDefault="004572D0" w:rsidP="004572D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572D0" w:rsidRPr="00197CBB" w:rsidRDefault="004572D0" w:rsidP="004572D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(5.6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572D0" w:rsidRPr="00197CBB" w:rsidRDefault="004572D0" w:rsidP="004572D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97CB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572D0" w:rsidRPr="00197CBB" w:rsidRDefault="004572D0" w:rsidP="004572D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572D0" w:rsidRPr="00197CBB" w:rsidRDefault="004572D0" w:rsidP="004572D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197CB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97CB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97CB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572D0" w:rsidRPr="00197CBB" w:rsidRDefault="004572D0" w:rsidP="004572D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97C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97C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4572D0" w:rsidRPr="00197CBB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97CB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680" w:type="pct"/>
            <w:tcMar>
              <w:left w:w="0" w:type="dxa"/>
              <w:right w:w="0" w:type="dxa"/>
            </w:tcMar>
          </w:tcPr>
          <w:p w:rsidR="004572D0" w:rsidRPr="006047D9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意外或緊急事件處理紀錄內容：如服務人員姓名、服務對象姓名、時間及地點。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4572D0" w:rsidRPr="006047D9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發生意外或緊急事件時，機構確實執行處理程序及紀錄，以保障機構權益，並維護服務對象安全。</w:t>
            </w:r>
          </w:p>
        </w:tc>
      </w:tr>
      <w:tr w:rsidR="004572D0" w:rsidRPr="00665CA7" w:rsidTr="004572D0">
        <w:trPr>
          <w:trHeight w:val="1134"/>
        </w:trPr>
        <w:tc>
          <w:tcPr>
            <w:tcW w:w="233" w:type="pct"/>
            <w:tcMar>
              <w:left w:w="0" w:type="dxa"/>
              <w:right w:w="0" w:type="dxa"/>
            </w:tcMar>
          </w:tcPr>
          <w:p w:rsidR="004572D0" w:rsidRPr="006047D9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18" w:type="pct"/>
            <w:tcMar>
              <w:left w:w="0" w:type="dxa"/>
              <w:right w:w="0" w:type="dxa"/>
            </w:tcMar>
          </w:tcPr>
          <w:p w:rsidR="004572D0" w:rsidRPr="006047D9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服務對象團體或社區活動辦理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辦理符合服務對象需求之個別、團體、社區活動，涵蓋動態、靜態或輔療活動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，並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有鼓勵服務對象參與之策略。</w:t>
            </w:r>
          </w:p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每月至少辦理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次團體或社區活動並有紀錄。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4572D0" w:rsidRPr="006047D9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檢閱機構之社區相關服務網絡與交流紀錄等。</w:t>
            </w:r>
          </w:p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人員是否有鼓勵服務對象參與。</w:t>
            </w:r>
          </w:p>
          <w:p w:rsidR="004572D0" w:rsidRPr="006047D9" w:rsidRDefault="004572D0" w:rsidP="00D0638F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訪談服務對象是否有參與團體或社區活動。</w:t>
            </w:r>
          </w:p>
        </w:tc>
        <w:tc>
          <w:tcPr>
            <w:tcW w:w="956" w:type="pct"/>
            <w:tcMar>
              <w:left w:w="0" w:type="dxa"/>
              <w:right w:w="0" w:type="dxa"/>
            </w:tcMar>
          </w:tcPr>
          <w:p w:rsidR="004572D0" w:rsidRPr="00E946B5" w:rsidRDefault="004572D0" w:rsidP="004572D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572D0" w:rsidRPr="00E946B5" w:rsidRDefault="004572D0" w:rsidP="004572D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572D0" w:rsidRPr="00E946B5" w:rsidRDefault="004572D0" w:rsidP="004572D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46B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946B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4572D0" w:rsidRPr="00E946B5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946B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680" w:type="pct"/>
            <w:tcMar>
              <w:left w:w="0" w:type="dxa"/>
              <w:right w:w="0" w:type="dxa"/>
            </w:tcMar>
          </w:tcPr>
          <w:p w:rsidR="004572D0" w:rsidRPr="006047D9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4572D0" w:rsidRPr="006047D9" w:rsidRDefault="004572D0" w:rsidP="004572D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為預防服務對象功能退化，鼓勵其參與各類型活動，以強化長照機構之功能性。</w:t>
            </w:r>
          </w:p>
        </w:tc>
      </w:tr>
      <w:tr w:rsidR="00BD3535" w:rsidRPr="00665CA7" w:rsidTr="0016108D">
        <w:trPr>
          <w:trHeight w:val="2835"/>
        </w:trPr>
        <w:tc>
          <w:tcPr>
            <w:tcW w:w="233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518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提供照顧者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支持性服務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BD3535" w:rsidRPr="006047D9" w:rsidRDefault="00BD3535" w:rsidP="00D0638F">
            <w:pPr>
              <w:keepLines/>
              <w:widowControl/>
              <w:numPr>
                <w:ilvl w:val="0"/>
                <w:numId w:val="3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發展並執行與照顧者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主動聯繫之具體做法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如聯絡本、座談會、電子通訊軟體等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BD3535" w:rsidRPr="006047D9" w:rsidRDefault="00BD3535" w:rsidP="00D0638F">
            <w:pPr>
              <w:keepLines/>
              <w:widowControl/>
              <w:numPr>
                <w:ilvl w:val="0"/>
                <w:numId w:val="3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次以上符合有助照顧者支持性之活動，並留有相關紀錄。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BD3535" w:rsidRPr="006047D9" w:rsidRDefault="00BD3535" w:rsidP="00D0638F">
            <w:pPr>
              <w:keepLines/>
              <w:widowControl/>
              <w:numPr>
                <w:ilvl w:val="0"/>
                <w:numId w:val="31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檢閱機構辦理有助照顧者支持性之活動紀錄。</w:t>
            </w:r>
          </w:p>
          <w:p w:rsidR="00BD3535" w:rsidRPr="006047D9" w:rsidRDefault="00BD3535" w:rsidP="00D0638F">
            <w:pPr>
              <w:keepLines/>
              <w:widowControl/>
              <w:numPr>
                <w:ilvl w:val="0"/>
                <w:numId w:val="31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人員機構與照顧者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聯繫之作法，並檢閱相關聯繫紀錄。</w:t>
            </w:r>
          </w:p>
        </w:tc>
        <w:tc>
          <w:tcPr>
            <w:tcW w:w="956" w:type="pct"/>
            <w:tcMar>
              <w:left w:w="0" w:type="dxa"/>
              <w:right w:w="0" w:type="dxa"/>
            </w:tcMar>
          </w:tcPr>
          <w:p w:rsidR="00BD3535" w:rsidRPr="005D5FCA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D3535" w:rsidRPr="005D5FCA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(4.2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D3535" w:rsidRPr="005D5FCA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5FC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5D5FC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BD3535" w:rsidRPr="005D5FCA" w:rsidRDefault="00BD3535" w:rsidP="00BD3535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D5FC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680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機構辦理有助照顧者支持性之活動紀錄，如：影音紀錄或照片。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利於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照顧者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確實了解機構所提供之長照服務及服務對象之實際情況。</w:t>
            </w:r>
          </w:p>
        </w:tc>
      </w:tr>
      <w:tr w:rsidR="00BD3535" w:rsidRPr="00665CA7" w:rsidTr="0016108D">
        <w:trPr>
          <w:trHeight w:val="2835"/>
        </w:trPr>
        <w:tc>
          <w:tcPr>
            <w:tcW w:w="233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18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維持自我照顧能力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BD3535" w:rsidRPr="006047D9" w:rsidRDefault="00BD3535" w:rsidP="00D0638F">
            <w:pPr>
              <w:keepNext/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依服務對象需求安排日常活動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提供其他生活照顧服務，如提供自立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支援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、協助購物或服藥提醒等。</w:t>
            </w:r>
          </w:p>
          <w:p w:rsidR="00BD3535" w:rsidRPr="006047D9" w:rsidRDefault="00BD3535" w:rsidP="00D0638F">
            <w:pPr>
              <w:keepNext/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落實增加服務對象自我照顧能力之措施，確實執行並有紀錄。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BD3535" w:rsidRPr="006047D9" w:rsidRDefault="00BD3535" w:rsidP="00D0638F">
            <w:pPr>
              <w:keepNext/>
              <w:keepLines/>
              <w:widowControl/>
              <w:numPr>
                <w:ilvl w:val="0"/>
                <w:numId w:val="33"/>
              </w:numPr>
              <w:autoSpaceDE/>
              <w:autoSpaceDN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檢視機構鼓勵服務對象具體策略相關佐證資料。</w:t>
            </w:r>
          </w:p>
          <w:p w:rsidR="00BD3535" w:rsidRPr="006047D9" w:rsidRDefault="00BD3535" w:rsidP="00D0638F">
            <w:pPr>
              <w:keepNext/>
              <w:keepLines/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檢視服務對象之照顧紀錄。</w:t>
            </w:r>
          </w:p>
          <w:p w:rsidR="00BD3535" w:rsidRPr="006047D9" w:rsidRDefault="00BD3535" w:rsidP="00D0638F">
            <w:pPr>
              <w:keepNext/>
              <w:keepLines/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訪談服務對象日常活動之安排情形。</w:t>
            </w:r>
          </w:p>
        </w:tc>
        <w:tc>
          <w:tcPr>
            <w:tcW w:w="956" w:type="pct"/>
            <w:tcMar>
              <w:left w:w="0" w:type="dxa"/>
              <w:right w:w="0" w:type="dxa"/>
            </w:tcMar>
          </w:tcPr>
          <w:p w:rsidR="00BD3535" w:rsidRPr="006774ED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D3535" w:rsidRPr="006774ED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(4.2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D3535" w:rsidRPr="006774ED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val="en-US"/>
              </w:rPr>
            </w:pPr>
            <w:r w:rsidRPr="006774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774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BD3535" w:rsidRPr="006774ED" w:rsidRDefault="00BD3535" w:rsidP="00BD3535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774ED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680" w:type="pct"/>
            <w:tcMar>
              <w:left w:w="0" w:type="dxa"/>
              <w:right w:w="0" w:type="dxa"/>
            </w:tcMar>
          </w:tcPr>
          <w:p w:rsidR="00BD3535" w:rsidRDefault="00BD3535" w:rsidP="00BD3535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自我照顧能力之措施：如提供服務對象最少必要之協助、鼓勵服務對象自己照顧自己，如自己吃飯、如廁等。</w:t>
            </w:r>
          </w:p>
          <w:p w:rsidR="00BD3535" w:rsidRPr="004808A1" w:rsidRDefault="00BD3535" w:rsidP="00BD3535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透過協助服務對象提升或維持自我照顧能力，以健全長照服務機構之服務提供。</w:t>
            </w:r>
          </w:p>
        </w:tc>
      </w:tr>
      <w:tr w:rsidR="00BD3535" w:rsidRPr="00665CA7" w:rsidTr="0016108D">
        <w:trPr>
          <w:trHeight w:val="1525"/>
        </w:trPr>
        <w:tc>
          <w:tcPr>
            <w:tcW w:w="233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B6</w:t>
            </w:r>
          </w:p>
        </w:tc>
        <w:tc>
          <w:tcPr>
            <w:tcW w:w="518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員專業知能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BD3535" w:rsidRPr="004808A1" w:rsidRDefault="00BD3535" w:rsidP="00D0638F">
            <w:pPr>
              <w:keepLines/>
              <w:widowControl/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spacing w:line="290" w:lineRule="exact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人員每年均接受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20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小時之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失智照顧及長期照顧相關知能繼續教育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須為長照積分認證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，並留有紀錄</w:t>
            </w:r>
            <w:r w:rsidRPr="006047D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US" w:bidi="ar-SA"/>
              </w:rPr>
              <w:t>。</w:t>
            </w:r>
          </w:p>
          <w:p w:rsidR="00BD3535" w:rsidRPr="004808A1" w:rsidRDefault="00BD3535" w:rsidP="00D0638F">
            <w:pPr>
              <w:keepLines/>
              <w:widowControl/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</w:pP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每位照顧服務員應完成失智症照顧服務</w:t>
            </w: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</w:t>
            </w: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小時訓練課程及身心障礙支持服務核心課程，且有完訓證明。</w:t>
            </w:r>
          </w:p>
          <w:p w:rsidR="00BD3535" w:rsidRPr="006047D9" w:rsidRDefault="00BD3535" w:rsidP="00D0638F">
            <w:pPr>
              <w:keepLines/>
              <w:widowControl/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spacing w:line="290" w:lineRule="exact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每位長照人員具有接受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CPR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CPCR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BLS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訓練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有效期之完訓文件證明。</w:t>
            </w:r>
          </w:p>
          <w:p w:rsidR="00BD3535" w:rsidRPr="006047D9" w:rsidRDefault="00BD3535" w:rsidP="00D0638F">
            <w:pPr>
              <w:keepLines/>
              <w:widowControl/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spacing w:line="290" w:lineRule="exact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長照人員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參與提升服務對象自我照顧能力相關課程情形。</w:t>
            </w:r>
          </w:p>
          <w:p w:rsidR="00BD3535" w:rsidRPr="006047D9" w:rsidRDefault="00BD3535" w:rsidP="00D0638F">
            <w:pPr>
              <w:keepLines/>
              <w:widowControl/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spacing w:line="290" w:lineRule="exact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提供鼓勵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人員參與各類教育訓練之情形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如公假等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BD3535" w:rsidRPr="006047D9" w:rsidRDefault="00BD3535" w:rsidP="00D0638F">
            <w:pPr>
              <w:keepLines/>
              <w:widowControl/>
              <w:numPr>
                <w:ilvl w:val="0"/>
                <w:numId w:val="3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檢視機構長照人員參與繼續教育之項目、內容及紀錄。</w:t>
            </w:r>
          </w:p>
          <w:p w:rsidR="00BD3535" w:rsidRPr="006047D9" w:rsidRDefault="00BD3535" w:rsidP="00D0638F">
            <w:pPr>
              <w:keepLines/>
              <w:widowControl/>
              <w:numPr>
                <w:ilvl w:val="0"/>
                <w:numId w:val="3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檢視機構長照人員之急救</w:t>
            </w:r>
            <w:r w:rsidRPr="006047D9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訓練</w:t>
            </w: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證明文件。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如為新進人員，應於進用起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 xml:space="preserve"> 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個月內取得。</w:t>
            </w:r>
          </w:p>
          <w:p w:rsidR="00BD3535" w:rsidRDefault="00BD3535" w:rsidP="00D0638F">
            <w:pPr>
              <w:keepLines/>
              <w:widowControl/>
              <w:numPr>
                <w:ilvl w:val="0"/>
                <w:numId w:val="3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</w:t>
            </w:r>
            <w:r w:rsidRPr="00177F93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人員參與各類教育訓練之情形。</w:t>
            </w:r>
          </w:p>
          <w:p w:rsidR="00BD3535" w:rsidRDefault="00BD3535" w:rsidP="00D0638F">
            <w:pPr>
              <w:keepLines/>
              <w:widowControl/>
              <w:numPr>
                <w:ilvl w:val="0"/>
                <w:numId w:val="3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9253C">
              <w:rPr>
                <w:rFonts w:ascii="Times New Roman" w:eastAsia="標楷體" w:hAnsi="Times New Roman" w:cs="Times New Roman"/>
                <w:snapToGrid w:val="0"/>
                <w:color w:val="FF0000"/>
                <w:sz w:val="24"/>
                <w:szCs w:val="24"/>
                <w:lang w:val="en-US" w:bidi="ar-SA"/>
              </w:rPr>
              <w:t>機構長照人員急救證明</w:t>
            </w:r>
            <w:r w:rsidRPr="0069253C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有效期於任職期間不可中斷。</w:t>
            </w:r>
          </w:p>
          <w:p w:rsidR="00BD3535" w:rsidRPr="006047D9" w:rsidRDefault="00BD3535" w:rsidP="00D0638F">
            <w:pPr>
              <w:keepLines/>
              <w:widowControl/>
              <w:numPr>
                <w:ilvl w:val="0"/>
                <w:numId w:val="3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訪談業務負責人機構提供各類教育訓練之鼓勵措施。</w:t>
            </w:r>
          </w:p>
        </w:tc>
        <w:tc>
          <w:tcPr>
            <w:tcW w:w="956" w:type="pct"/>
            <w:tcMar>
              <w:left w:w="0" w:type="dxa"/>
              <w:right w:w="0" w:type="dxa"/>
            </w:tcMar>
          </w:tcPr>
          <w:p w:rsidR="00BD3535" w:rsidRPr="00C352B2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D3535" w:rsidRPr="00C352B2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(5.1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D3535" w:rsidRPr="00C352B2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1,2,3</w:t>
            </w:r>
            <w:r w:rsidRPr="00C352B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,4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BD3535" w:rsidRPr="00C352B2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(4.2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D3535" w:rsidRPr="00C352B2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</w:t>
            </w:r>
            <w:r w:rsidRPr="00C352B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,3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BD3535" w:rsidRPr="00C352B2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(1.8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D3535" w:rsidRPr="00C352B2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只符合第</w:t>
            </w:r>
            <w:r w:rsidRPr="00C352B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1,2</w:t>
            </w:r>
            <w:r w:rsidRPr="00C352B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BD3535" w:rsidRPr="00C352B2" w:rsidRDefault="00BD3535" w:rsidP="00BD3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352B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C352B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  <w:vAlign w:val="center"/>
          </w:tcPr>
          <w:p w:rsidR="00BD3535" w:rsidRPr="00C352B2" w:rsidRDefault="00BD3535" w:rsidP="00BD3535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</w:pPr>
            <w:r w:rsidRPr="00C352B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6</w:t>
            </w:r>
          </w:p>
        </w:tc>
        <w:tc>
          <w:tcPr>
            <w:tcW w:w="680" w:type="pct"/>
            <w:tcMar>
              <w:left w:w="0" w:type="dxa"/>
              <w:right w:w="0" w:type="dxa"/>
            </w:tcMar>
          </w:tcPr>
          <w:p w:rsidR="00BD3535" w:rsidRPr="00CF39DB" w:rsidRDefault="00BD3535" w:rsidP="00D0638F">
            <w:pPr>
              <w:numPr>
                <w:ilvl w:val="0"/>
                <w:numId w:val="36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長照人員</w:t>
            </w:r>
            <w:r w:rsidRPr="00FA2F62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包含專任及兼職人員</w:t>
            </w: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。</w:t>
            </w:r>
          </w:p>
          <w:p w:rsidR="00BD3535" w:rsidRPr="006047D9" w:rsidRDefault="00BD3535" w:rsidP="00D0638F">
            <w:pPr>
              <w:numPr>
                <w:ilvl w:val="0"/>
                <w:numId w:val="36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訓練課程需搭配</w:t>
            </w: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AED</w:t>
            </w: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BD3535" w:rsidRPr="006047D9" w:rsidRDefault="00BD3535" w:rsidP="00BD3535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提升長照人員專業知能，持續提升機構所提供之長照服務品質。</w:t>
            </w:r>
          </w:p>
        </w:tc>
      </w:tr>
    </w:tbl>
    <w:p w:rsidR="00A20960" w:rsidRPr="00665CA7" w:rsidRDefault="00A20960" w:rsidP="00D0638F">
      <w:pPr>
        <w:keepLines/>
        <w:widowControl/>
        <w:numPr>
          <w:ilvl w:val="0"/>
          <w:numId w:val="14"/>
        </w:numPr>
        <w:autoSpaceDE/>
        <w:autoSpaceDN/>
        <w:ind w:left="709" w:hanging="709"/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</w:pP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lastRenderedPageBreak/>
        <w:t>安全環境設備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(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共</w:t>
      </w:r>
      <w:r w:rsidR="00182B71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6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項，</w:t>
      </w:r>
      <w:r w:rsidR="00415713"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共</w:t>
      </w:r>
      <w:r w:rsidR="00182B71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22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分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)</w:t>
      </w:r>
    </w:p>
    <w:tbl>
      <w:tblPr>
        <w:tblStyle w:val="ab"/>
        <w:tblW w:w="5039" w:type="pct"/>
        <w:tblLook w:val="04A0" w:firstRow="1" w:lastRow="0" w:firstColumn="1" w:lastColumn="0" w:noHBand="0" w:noVBand="1"/>
      </w:tblPr>
      <w:tblGrid>
        <w:gridCol w:w="681"/>
        <w:gridCol w:w="1525"/>
        <w:gridCol w:w="2901"/>
        <w:gridCol w:w="2839"/>
        <w:gridCol w:w="2836"/>
        <w:gridCol w:w="705"/>
        <w:gridCol w:w="2165"/>
        <w:gridCol w:w="1879"/>
      </w:tblGrid>
      <w:tr w:rsidR="00665CA7" w:rsidRPr="00665CA7" w:rsidTr="00BE326F">
        <w:trPr>
          <w:trHeight w:val="567"/>
          <w:tblHeader/>
        </w:trPr>
        <w:tc>
          <w:tcPr>
            <w:tcW w:w="219" w:type="pct"/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bookmarkStart w:id="7" w:name="_Hlk531830199"/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91" w:type="pct"/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47DF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6A43B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基準修訂參考</w:t>
            </w:r>
          </w:p>
        </w:tc>
      </w:tr>
      <w:bookmarkEnd w:id="7"/>
      <w:tr w:rsidR="00EB4A67" w:rsidRPr="00665CA7" w:rsidTr="00191B3C">
        <w:trPr>
          <w:trHeight w:val="2835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B4A67" w:rsidRPr="00665CA7" w:rsidRDefault="00EB4A67" w:rsidP="00EB4A6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C1</w:t>
            </w:r>
          </w:p>
        </w:tc>
        <w:tc>
          <w:tcPr>
            <w:tcW w:w="491" w:type="pct"/>
            <w:tcMar>
              <w:left w:w="0" w:type="dxa"/>
              <w:right w:w="0" w:type="dxa"/>
            </w:tcMar>
          </w:tcPr>
          <w:p w:rsidR="00EB4A67" w:rsidRPr="00665CA7" w:rsidRDefault="00EB4A67" w:rsidP="00EB4A6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廚房及用餐環境、清潔衛生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EB4A67" w:rsidRPr="00665CA7" w:rsidRDefault="00EB4A67" w:rsidP="00D0638F">
            <w:pPr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廚房應配置食物之貯藏、冷藏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凍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、烹煮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或加熱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與配膳及餐具清潔之設備。</w:t>
            </w:r>
          </w:p>
          <w:p w:rsidR="00EB4A67" w:rsidRPr="00665CA7" w:rsidRDefault="00EB4A67" w:rsidP="00D0638F">
            <w:pPr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廚房及用餐環境維持清潔，且有定期清掃及消毒之紀錄。</w:t>
            </w:r>
          </w:p>
          <w:p w:rsidR="00EB4A67" w:rsidRPr="00665CA7" w:rsidRDefault="00EB4A67" w:rsidP="00D0638F">
            <w:pPr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用餐的設施設備、動線，可滿足服務對象之需求。</w:t>
            </w:r>
          </w:p>
        </w:tc>
        <w:tc>
          <w:tcPr>
            <w:tcW w:w="914" w:type="pct"/>
            <w:tcMar>
              <w:left w:w="0" w:type="dxa"/>
              <w:right w:w="0" w:type="dxa"/>
            </w:tcMar>
          </w:tcPr>
          <w:p w:rsidR="00EB4A67" w:rsidRPr="00665CA7" w:rsidRDefault="00EB4A67" w:rsidP="00EB4A6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文件檢閱、現場察看</w:t>
            </w:r>
          </w:p>
          <w:p w:rsidR="00EB4A67" w:rsidRPr="00665CA7" w:rsidRDefault="00EB4A67" w:rsidP="00D0638F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檢視廚房及用餐環境定期清掃及消毒紀錄。</w:t>
            </w:r>
          </w:p>
          <w:p w:rsidR="00EB4A67" w:rsidRPr="00665CA7" w:rsidRDefault="00EB4A67" w:rsidP="00D0638F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設施設備可滿足服務對象之需求係強調用餐環境之傢俱、通行空間應能符合使用輔具者之需求。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EB4A67" w:rsidRPr="00D50DD1" w:rsidRDefault="00EB4A67" w:rsidP="00EB4A6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B4A67" w:rsidRPr="00D50DD1" w:rsidRDefault="00EB4A67" w:rsidP="00EB4A6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0D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1.7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B4A67" w:rsidRPr="00A2427E" w:rsidRDefault="00EB4A67" w:rsidP="00EB4A6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B4A67" w:rsidRPr="00D50DD1" w:rsidRDefault="00EB4A67" w:rsidP="00EB4A6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50D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B4A67" w:rsidRPr="00A2427E" w:rsidRDefault="00EB4A67" w:rsidP="00EB4A6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B4A67" w:rsidRPr="00D50DD1" w:rsidRDefault="00EB4A67" w:rsidP="00EB4A6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50D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D50D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B4A67" w:rsidRPr="00A2427E" w:rsidRDefault="00EB4A67" w:rsidP="00EB4A6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A2427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B4A67" w:rsidRPr="00A2427E" w:rsidRDefault="00EB4A67" w:rsidP="00EB4A6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val="en-US"/>
              </w:rPr>
            </w:pPr>
            <w:r w:rsidRPr="00D50D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D50D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EB4A67" w:rsidRPr="00A2427E" w:rsidRDefault="00EB4A67" w:rsidP="00EB4A6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EB4A67" w:rsidRPr="00665CA7" w:rsidRDefault="00126525" w:rsidP="00EB4A6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821372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若由中央廚房提供餐食且位於不同地點，請備供應廠商契約等其他書面相關佐證文件。</w:t>
            </w:r>
          </w:p>
        </w:tc>
        <w:tc>
          <w:tcPr>
            <w:tcW w:w="605" w:type="pct"/>
            <w:tcMar>
              <w:left w:w="0" w:type="dxa"/>
              <w:right w:w="0" w:type="dxa"/>
            </w:tcMar>
          </w:tcPr>
          <w:p w:rsidR="00EB4A67" w:rsidRPr="00665CA7" w:rsidRDefault="00EB4A67" w:rsidP="00EB4A6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確保提供服務對象衛生、清潔及符合需求的用餐環境性。</w:t>
            </w:r>
          </w:p>
        </w:tc>
      </w:tr>
      <w:tr w:rsidR="00BE326F" w:rsidRPr="00665CA7" w:rsidTr="00191B3C">
        <w:trPr>
          <w:trHeight w:val="2835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BE326F" w:rsidRPr="00665CA7" w:rsidRDefault="00BE326F" w:rsidP="00BE326F">
            <w:pPr>
              <w:keepLines/>
              <w:widowControl/>
              <w:adjustRightInd w:val="0"/>
              <w:snapToGrid w:val="0"/>
              <w:ind w:left="242" w:hanging="24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8" w:name="_Hlk531440398"/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C2</w:t>
            </w:r>
          </w:p>
        </w:tc>
        <w:tc>
          <w:tcPr>
            <w:tcW w:w="491" w:type="pct"/>
            <w:tcMar>
              <w:left w:w="0" w:type="dxa"/>
              <w:right w:w="0" w:type="dxa"/>
            </w:tcMar>
          </w:tcPr>
          <w:p w:rsidR="00BE326F" w:rsidRPr="00665CA7" w:rsidRDefault="00BE326F" w:rsidP="00BE326F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緊急呼叫系統運作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BE326F" w:rsidRPr="00665CA7" w:rsidRDefault="00BE326F" w:rsidP="00D0638F">
            <w:pPr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浴室、廁所之緊急呼叫設備功能正常。</w:t>
            </w:r>
          </w:p>
          <w:p w:rsidR="00BE326F" w:rsidRPr="00665CA7" w:rsidRDefault="00BE326F" w:rsidP="00D0638F">
            <w:pPr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有人按鈴，服務人員能立即反應處理。</w:t>
            </w:r>
          </w:p>
          <w:p w:rsidR="00BE326F" w:rsidRPr="00665CA7" w:rsidRDefault="00BE326F" w:rsidP="00D0638F">
            <w:pPr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緊急呼叫設備，設置位置符合服務對象需求。</w:t>
            </w:r>
          </w:p>
        </w:tc>
        <w:tc>
          <w:tcPr>
            <w:tcW w:w="914" w:type="pct"/>
            <w:tcMar>
              <w:left w:w="0" w:type="dxa"/>
              <w:right w:w="0" w:type="dxa"/>
            </w:tcMar>
          </w:tcPr>
          <w:p w:rsidR="00BE326F" w:rsidRPr="00665CA7" w:rsidRDefault="00BE326F" w:rsidP="00BE326F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現場察看</w:t>
            </w:r>
          </w:p>
          <w:p w:rsidR="00BE326F" w:rsidRPr="00665CA7" w:rsidRDefault="00BE326F" w:rsidP="00D0638F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現場察看機構內浴室及廁所之緊急呼叫設備設置情形</w:t>
            </w:r>
            <w:r w:rsidRPr="00C41388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，並注意不可與浴室或廁所內之燈具同一迴路，可於關燈後測試是否仍能動作正常。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。</w:t>
            </w:r>
          </w:p>
          <w:p w:rsidR="00BE326F" w:rsidRPr="00665CA7" w:rsidRDefault="00BE326F" w:rsidP="00D0638F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現場測試機構內浴室及廁所之緊急呼叫設備之功能</w:t>
            </w:r>
            <w:r w:rsidRPr="00C41388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及反應處理情形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BE326F" w:rsidRPr="0062190A" w:rsidRDefault="00BE326F" w:rsidP="00BE326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E326F" w:rsidRPr="0062190A" w:rsidRDefault="00BE326F" w:rsidP="00BE326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E326F" w:rsidRPr="0062190A" w:rsidRDefault="00BE326F" w:rsidP="00BE326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E326F" w:rsidRPr="0062190A" w:rsidRDefault="00BE326F" w:rsidP="00BE326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E326F" w:rsidRPr="0062190A" w:rsidRDefault="00BE326F" w:rsidP="00BE326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2190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E326F" w:rsidRPr="0062190A" w:rsidRDefault="00BE326F" w:rsidP="00BE326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2190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2190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Start w:id="9" w:name="_GoBack"/>
            <w:bookmarkEnd w:id="9"/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BE326F" w:rsidRPr="0062190A" w:rsidRDefault="00BE326F" w:rsidP="00BE326F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2190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BE326F" w:rsidRPr="00665CA7" w:rsidRDefault="00BE326F" w:rsidP="00BE326F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「基準說明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</w:tc>
        <w:tc>
          <w:tcPr>
            <w:tcW w:w="605" w:type="pct"/>
            <w:tcMar>
              <w:left w:w="0" w:type="dxa"/>
              <w:right w:w="0" w:type="dxa"/>
            </w:tcMar>
          </w:tcPr>
          <w:p w:rsidR="00BE326F" w:rsidRPr="00665CA7" w:rsidRDefault="00BE326F" w:rsidP="00D0638F">
            <w:pPr>
              <w:keepLines/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BE326F" w:rsidRPr="00665CA7" w:rsidRDefault="00BE326F" w:rsidP="00D0638F">
            <w:pPr>
              <w:keepLines/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確保緊急事件處理運作正常。</w:t>
            </w:r>
          </w:p>
        </w:tc>
      </w:tr>
      <w:bookmarkEnd w:id="8"/>
      <w:tr w:rsidR="00466C97" w:rsidRPr="00665CA7" w:rsidTr="002E3ED0">
        <w:trPr>
          <w:trHeight w:val="2835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466C97" w:rsidRPr="00665CA7" w:rsidRDefault="00466C97" w:rsidP="00466C9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C3</w:t>
            </w:r>
          </w:p>
        </w:tc>
        <w:tc>
          <w:tcPr>
            <w:tcW w:w="491" w:type="pct"/>
            <w:tcMar>
              <w:left w:w="0" w:type="dxa"/>
              <w:right w:w="0" w:type="dxa"/>
            </w:tcMar>
          </w:tcPr>
          <w:p w:rsidR="00466C97" w:rsidRPr="00665CA7" w:rsidRDefault="00466C97" w:rsidP="00466C9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餐飲衛生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466C97" w:rsidRPr="00665CA7" w:rsidRDefault="00466C97" w:rsidP="00466C9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食物檢體留存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整份或每樣食物</w:t>
            </w:r>
            <w:r w:rsidRPr="00BE326F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200</w:t>
            </w:r>
            <w:r w:rsidRPr="00BE326F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公克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分開盛裝，標示日期及餐次，冷藏存放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48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小時。</w:t>
            </w:r>
          </w:p>
        </w:tc>
        <w:tc>
          <w:tcPr>
            <w:tcW w:w="914" w:type="pct"/>
            <w:tcMar>
              <w:left w:w="0" w:type="dxa"/>
              <w:right w:w="0" w:type="dxa"/>
            </w:tcMar>
          </w:tcPr>
          <w:p w:rsidR="00466C97" w:rsidRPr="00665CA7" w:rsidRDefault="00466C97" w:rsidP="00466C9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文件檢閱、現場察看</w:t>
            </w:r>
          </w:p>
          <w:p w:rsidR="00466C97" w:rsidRPr="00665CA7" w:rsidRDefault="00466C97" w:rsidP="00466C97">
            <w:pPr>
              <w:keepNext/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檢視食物檢體留存情形。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466C97" w:rsidRPr="00F60B06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完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全符合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(4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  <w:p w:rsidR="00466C97" w:rsidRPr="00F60B06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完全不符合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(0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466C97" w:rsidRPr="00F60B06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0B0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466C97" w:rsidRPr="00665CA7" w:rsidRDefault="00466C97" w:rsidP="00D0638F">
            <w:pPr>
              <w:keepNext/>
              <w:keepLines/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涉及設置標準，各縣市政府可斟酌實際情況納入此項共識基準。</w:t>
            </w:r>
          </w:p>
          <w:p w:rsidR="00466C97" w:rsidRPr="00665CA7" w:rsidRDefault="00466C97" w:rsidP="00D0638F">
            <w:pPr>
              <w:keepNext/>
              <w:keepLines/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食物檢體亦可以每樣菜色拚組達</w:t>
            </w: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100</w:t>
            </w: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公克之形式留存。</w:t>
            </w:r>
          </w:p>
        </w:tc>
        <w:tc>
          <w:tcPr>
            <w:tcW w:w="605" w:type="pct"/>
            <w:tcMar>
              <w:left w:w="0" w:type="dxa"/>
              <w:right w:w="0" w:type="dxa"/>
            </w:tcMar>
          </w:tcPr>
          <w:p w:rsidR="00466C97" w:rsidRPr="00665CA7" w:rsidRDefault="00466C97" w:rsidP="00466C9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依據《長期照顧服務機構設立標準》、《食品中毒採樣操作手冊及《食品良好衛生規範準則》。</w:t>
            </w:r>
          </w:p>
        </w:tc>
      </w:tr>
      <w:tr w:rsidR="00466C97" w:rsidRPr="00665CA7" w:rsidTr="002E3ED0">
        <w:trPr>
          <w:trHeight w:val="2551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466C97" w:rsidRPr="006047D9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C4</w:t>
            </w:r>
          </w:p>
        </w:tc>
        <w:tc>
          <w:tcPr>
            <w:tcW w:w="491" w:type="pct"/>
            <w:tcMar>
              <w:left w:w="0" w:type="dxa"/>
              <w:right w:w="0" w:type="dxa"/>
            </w:tcMar>
          </w:tcPr>
          <w:p w:rsidR="00466C97" w:rsidRPr="006047D9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機構環境清潔及病媒防治措施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466C97" w:rsidRPr="006047D9" w:rsidRDefault="00466C97" w:rsidP="00D0638F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機構內外環境清潔，且無異味。</w:t>
            </w:r>
          </w:p>
          <w:p w:rsidR="00466C97" w:rsidRPr="006047D9" w:rsidRDefault="00466C97" w:rsidP="00D0638F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個月機構內外環境消毒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466C97" w:rsidRPr="006047D9" w:rsidRDefault="00466C97" w:rsidP="00D0638F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有具體杜絕蚊蟲害之防治措施及設施，如紗窗、紗門等。委外病媒防治業執行病媒、害蟲防治或殺菌消毒，並有佐證文件。</w:t>
            </w:r>
          </w:p>
        </w:tc>
        <w:tc>
          <w:tcPr>
            <w:tcW w:w="914" w:type="pct"/>
            <w:tcMar>
              <w:left w:w="0" w:type="dxa"/>
              <w:right w:w="0" w:type="dxa"/>
            </w:tcMar>
          </w:tcPr>
          <w:p w:rsidR="00466C97" w:rsidRPr="006047D9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466C97" w:rsidRPr="006047D9" w:rsidRDefault="00466C97" w:rsidP="00D0638F">
            <w:pPr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檢閱清掃、消毒、害蟲防治、檢討改進等相關紀錄。若工作外包，請提供合約。</w:t>
            </w:r>
          </w:p>
          <w:p w:rsidR="00466C97" w:rsidRPr="006047D9" w:rsidRDefault="00466C97" w:rsidP="00D0638F">
            <w:pPr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實地察看內外環境及設施。</w:t>
            </w:r>
          </w:p>
          <w:p w:rsidR="00466C97" w:rsidRPr="006047D9" w:rsidRDefault="00466C97" w:rsidP="00D0638F">
            <w:pPr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環境消毒作業可自行進行，亦可委外進行，惟均需有消毒紀錄資料可查證。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466C97" w:rsidRPr="00E55DA1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66C97" w:rsidRPr="00E55DA1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66C97" w:rsidRPr="00E55DA1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466C97" w:rsidRPr="00E55DA1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66C97" w:rsidRPr="00E55DA1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E55DA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466C97" w:rsidRPr="00E55DA1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55DA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55DA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466C97" w:rsidRPr="00E55DA1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55DA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466C97" w:rsidRPr="006047D9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」若未委外者則不適用。</w:t>
            </w:r>
          </w:p>
        </w:tc>
        <w:tc>
          <w:tcPr>
            <w:tcW w:w="605" w:type="pct"/>
            <w:tcMar>
              <w:left w:w="0" w:type="dxa"/>
              <w:right w:w="0" w:type="dxa"/>
            </w:tcMar>
          </w:tcPr>
          <w:p w:rsidR="00466C97" w:rsidRPr="006047D9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確保機構環境清潔與蟲害防治，提升長照機構環境品質。</w:t>
            </w:r>
          </w:p>
          <w:p w:rsidR="00466C97" w:rsidRPr="006047D9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依據《病媒防治業管理辦法》。</w:t>
            </w:r>
          </w:p>
        </w:tc>
      </w:tr>
      <w:tr w:rsidR="00466C97" w:rsidRPr="00665CA7" w:rsidTr="002E3ED0">
        <w:trPr>
          <w:trHeight w:val="2551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466C97" w:rsidRPr="006047D9" w:rsidRDefault="00466C97" w:rsidP="00466C97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C5</w:t>
            </w:r>
          </w:p>
        </w:tc>
        <w:tc>
          <w:tcPr>
            <w:tcW w:w="491" w:type="pct"/>
            <w:tcMar>
              <w:left w:w="0" w:type="dxa"/>
              <w:right w:w="0" w:type="dxa"/>
            </w:tcMar>
          </w:tcPr>
          <w:p w:rsidR="00466C97" w:rsidRPr="006047D9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具有急救物品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466C97" w:rsidRPr="006047D9" w:rsidRDefault="00466C97" w:rsidP="00D0638F">
            <w:pPr>
              <w:keepLines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備有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簡易急救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箱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，且定期檢視物品效期並有定期檢查管理紀錄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466C97" w:rsidRPr="006047D9" w:rsidRDefault="00466C97" w:rsidP="00D0638F">
            <w:pPr>
              <w:keepLines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每位長照人員會操作。</w:t>
            </w:r>
          </w:p>
        </w:tc>
        <w:tc>
          <w:tcPr>
            <w:tcW w:w="914" w:type="pct"/>
            <w:tcMar>
              <w:left w:w="0" w:type="dxa"/>
              <w:right w:w="0" w:type="dxa"/>
            </w:tcMar>
          </w:tcPr>
          <w:p w:rsidR="00466C97" w:rsidRPr="006047D9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466C97" w:rsidRPr="006047D9" w:rsidRDefault="00466C97" w:rsidP="00D0638F">
            <w:pPr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簡易急救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箱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內含物品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是否均在使用效期內。</w:t>
            </w:r>
          </w:p>
          <w:p w:rsidR="00466C97" w:rsidRPr="006047D9" w:rsidRDefault="00466C97" w:rsidP="00D0638F">
            <w:pPr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現場訪談及瞭解長照人員操作情形。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466C97" w:rsidRPr="005A61C1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66C97" w:rsidRPr="005A61C1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66C97" w:rsidRPr="005A61C1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61C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5A61C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466C97" w:rsidRPr="005A61C1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A61C1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466C97" w:rsidRPr="006047D9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必要物品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如清單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466C97" w:rsidRPr="006047D9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建議物品：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AED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Pr="00177F93">
              <w:rPr>
                <w:rFonts w:eastAsia="標楷體"/>
                <w:color w:val="000000" w:themeColor="text1"/>
                <w:sz w:val="24"/>
                <w:szCs w:val="24"/>
              </w:rPr>
              <w:t>甦醒球、</w:t>
            </w:r>
            <w:r w:rsidRPr="00177F93">
              <w:rPr>
                <w:rFonts w:eastAsia="標楷體" w:hint="eastAsia"/>
                <w:color w:val="000000" w:themeColor="text1"/>
                <w:sz w:val="24"/>
                <w:szCs w:val="24"/>
              </w:rPr>
              <w:t>口呼吸道、鼻咽呼吸道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、面罩、咬合器、聽診器等。</w:t>
            </w:r>
          </w:p>
        </w:tc>
        <w:tc>
          <w:tcPr>
            <w:tcW w:w="605" w:type="pct"/>
            <w:tcMar>
              <w:left w:w="0" w:type="dxa"/>
              <w:right w:w="0" w:type="dxa"/>
            </w:tcMar>
          </w:tcPr>
          <w:p w:rsidR="00466C97" w:rsidRPr="006047D9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確保機構能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因應日常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及緊急事件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處理。</w:t>
            </w:r>
          </w:p>
        </w:tc>
      </w:tr>
      <w:tr w:rsidR="00466C97" w:rsidRPr="00665CA7" w:rsidTr="00BE326F">
        <w:trPr>
          <w:trHeight w:val="487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466C97" w:rsidRPr="00665CA7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10" w:name="_Hlk531440773"/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C6</w:t>
            </w:r>
          </w:p>
        </w:tc>
        <w:tc>
          <w:tcPr>
            <w:tcW w:w="491" w:type="pct"/>
            <w:tcMar>
              <w:left w:w="0" w:type="dxa"/>
              <w:right w:w="0" w:type="dxa"/>
            </w:tcMar>
          </w:tcPr>
          <w:p w:rsidR="00466C97" w:rsidRPr="00665CA7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機構飲用供水設備安全及清潔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466C97" w:rsidRPr="00665CA7" w:rsidRDefault="00466C97" w:rsidP="00D0638F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設有水塔者，應每半年清洗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次並有紀錄。</w:t>
            </w:r>
          </w:p>
          <w:p w:rsidR="00466C97" w:rsidRPr="00665CA7" w:rsidRDefault="00466C97" w:rsidP="00D0638F">
            <w:pPr>
              <w:keepNext/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自來水經飲用水設備處理後水質，每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3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個月檢測水質之大腸桿菌群；非用自來水者，其水源應加測硝酸鹽氮及砷，</w:t>
            </w: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且備有紀錄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466C97" w:rsidRPr="00665CA7" w:rsidRDefault="00466C97" w:rsidP="00D0638F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使用包裝水者，須符有效期限。使用盛裝水者，須檢附水質檢驗合格證明。</w:t>
            </w:r>
          </w:p>
          <w:p w:rsidR="00466C97" w:rsidRPr="00665CA7" w:rsidRDefault="00466C97" w:rsidP="00D0638F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飲水機每月定期檢查保養並有紀錄。</w:t>
            </w:r>
          </w:p>
          <w:p w:rsidR="00466C97" w:rsidRPr="00665CA7" w:rsidRDefault="00466C97" w:rsidP="00D0638F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飲水機使用濾芯者，應依產品說明書所備註日期更換濾芯，若無規定每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3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個月更換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次濾芯。</w:t>
            </w:r>
          </w:p>
        </w:tc>
        <w:tc>
          <w:tcPr>
            <w:tcW w:w="914" w:type="pct"/>
            <w:tcMar>
              <w:left w:w="0" w:type="dxa"/>
              <w:right w:w="0" w:type="dxa"/>
            </w:tcMar>
          </w:tcPr>
          <w:p w:rsidR="00466C97" w:rsidRPr="00665CA7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文件檢閱、現場察看</w:t>
            </w:r>
          </w:p>
          <w:p w:rsidR="00466C97" w:rsidRPr="00665CA7" w:rsidRDefault="00466C97" w:rsidP="00D0638F">
            <w:pPr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檢閱水塔、飲水機、開飲機清潔保養、飲用水檢驗、改善與補驗等紀錄。</w:t>
            </w:r>
          </w:p>
          <w:p w:rsidR="00466C97" w:rsidRPr="00665CA7" w:rsidRDefault="00466C97" w:rsidP="00D0638F">
            <w:pPr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有使用包裝水者察看標示是否過期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(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包裝飲用水以瓶外標示使用期限為準。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)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及儲存狀況。</w:t>
            </w:r>
          </w:p>
          <w:p w:rsidR="00466C97" w:rsidRPr="00665CA7" w:rsidRDefault="00466C97" w:rsidP="00D0638F">
            <w:pPr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如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使用熱水瓶者，應有清潔紀錄。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466C97" w:rsidRPr="009015FE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66C97" w:rsidRPr="009015FE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(3.4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66C97" w:rsidRPr="009015FE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66C97" w:rsidRPr="009015FE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(2.8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66C97" w:rsidRPr="009015FE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66C97" w:rsidRPr="009015FE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(1.2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66C97" w:rsidRPr="009015FE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015F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9015F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66C97" w:rsidRPr="009015FE" w:rsidRDefault="00466C97" w:rsidP="00466C9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015F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015F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466C97" w:rsidRPr="009015FE" w:rsidRDefault="00466C97" w:rsidP="00466C9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15F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466C97" w:rsidRPr="00665CA7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605" w:type="pct"/>
            <w:tcMar>
              <w:left w:w="0" w:type="dxa"/>
              <w:right w:w="0" w:type="dxa"/>
            </w:tcMar>
          </w:tcPr>
          <w:p w:rsidR="00466C97" w:rsidRPr="00665CA7" w:rsidRDefault="00466C97" w:rsidP="00466C9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依據《飲用水管理條例》、《飲用水連續供水固定設備使用及維護管理辦法》。</w:t>
            </w:r>
          </w:p>
        </w:tc>
      </w:tr>
    </w:tbl>
    <w:p w:rsidR="00A801BF" w:rsidRDefault="00A801BF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</w:pPr>
      <w:bookmarkStart w:id="11" w:name="OLE_LINK131"/>
      <w:bookmarkStart w:id="12" w:name="OLE_LINK132"/>
      <w:bookmarkStart w:id="13" w:name="OLE_LINK133"/>
      <w:bookmarkStart w:id="14" w:name="OLE_LINK134"/>
      <w:bookmarkEnd w:id="10"/>
      <w:r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br w:type="page"/>
      </w:r>
    </w:p>
    <w:p w:rsidR="00A20960" w:rsidRPr="00665CA7" w:rsidRDefault="00A20960" w:rsidP="00D0638F">
      <w:pPr>
        <w:keepLines/>
        <w:widowControl/>
        <w:numPr>
          <w:ilvl w:val="0"/>
          <w:numId w:val="14"/>
        </w:numPr>
        <w:autoSpaceDE/>
        <w:autoSpaceDN/>
        <w:ind w:left="0" w:firstLine="0"/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</w:pP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lastRenderedPageBreak/>
        <w:t>個案權益保障</w:t>
      </w:r>
      <w:bookmarkEnd w:id="11"/>
      <w:bookmarkEnd w:id="12"/>
      <w:bookmarkEnd w:id="13"/>
      <w:bookmarkEnd w:id="14"/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(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共</w:t>
      </w:r>
      <w:r w:rsidR="00280D7B"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2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項，</w:t>
      </w:r>
      <w:r w:rsidR="00415713"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共</w:t>
      </w:r>
      <w:r w:rsidR="00415713" w:rsidRPr="00665CA7">
        <w:rPr>
          <w:rFonts w:ascii="Times New Roman" w:eastAsia="標楷體" w:hAnsi="Times New Roman" w:cs="Times New Roman" w:hint="eastAsia"/>
          <w:b/>
          <w:color w:val="000000" w:themeColor="text1"/>
          <w:sz w:val="32"/>
          <w:lang w:val="en-US" w:bidi="ar-SA"/>
        </w:rPr>
        <w:t>1</w:t>
      </w:r>
      <w:r w:rsidR="00415713"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0</w:t>
      </w:r>
      <w:r w:rsidR="00415713"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分</w:t>
      </w:r>
      <w:r w:rsidRPr="00665CA7">
        <w:rPr>
          <w:rFonts w:ascii="Times New Roman" w:eastAsia="標楷體" w:hAnsi="Times New Roman" w:cs="Times New Roman"/>
          <w:b/>
          <w:color w:val="000000" w:themeColor="text1"/>
          <w:sz w:val="32"/>
          <w:lang w:val="en-US" w:bidi="ar-SA"/>
        </w:rPr>
        <w:t>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98"/>
        <w:gridCol w:w="1618"/>
        <w:gridCol w:w="2879"/>
        <w:gridCol w:w="2814"/>
        <w:gridCol w:w="2996"/>
        <w:gridCol w:w="838"/>
        <w:gridCol w:w="1486"/>
        <w:gridCol w:w="1982"/>
      </w:tblGrid>
      <w:tr w:rsidR="00665CA7" w:rsidRPr="00665CA7" w:rsidTr="00280D7B">
        <w:trPr>
          <w:trHeight w:val="567"/>
          <w:tblHeader/>
        </w:trPr>
        <w:tc>
          <w:tcPr>
            <w:tcW w:w="259" w:type="pct"/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bookmarkStart w:id="15" w:name="_Hlk531831740"/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25" w:type="pct"/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47DF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E33DD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9B5" w:rsidRPr="00665CA7" w:rsidRDefault="007E79B5" w:rsidP="009C494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7D0662" w:rsidRPr="00665CA7" w:rsidTr="00280D7B">
        <w:trPr>
          <w:trHeight w:val="3402"/>
        </w:trPr>
        <w:tc>
          <w:tcPr>
            <w:tcW w:w="259" w:type="pct"/>
            <w:tcMar>
              <w:left w:w="0" w:type="dxa"/>
              <w:right w:w="0" w:type="dxa"/>
            </w:tcMar>
          </w:tcPr>
          <w:p w:rsidR="007D0662" w:rsidRPr="006047D9" w:rsidRDefault="007D0662" w:rsidP="007D066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D1</w:t>
            </w:r>
          </w:p>
        </w:tc>
        <w:tc>
          <w:tcPr>
            <w:tcW w:w="525" w:type="pct"/>
            <w:tcMar>
              <w:left w:w="0" w:type="dxa"/>
              <w:right w:w="0" w:type="dxa"/>
            </w:tcMar>
          </w:tcPr>
          <w:p w:rsidR="007D0662" w:rsidRPr="006047D9" w:rsidRDefault="007D0662" w:rsidP="007D066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7D0662" w:rsidRPr="006047D9" w:rsidRDefault="007D0662" w:rsidP="00D0638F">
            <w:pPr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21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與委託人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本人或家屬、監護人、代理人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簽訂契約書。</w:t>
            </w:r>
          </w:p>
          <w:p w:rsidR="007D0662" w:rsidRPr="006047D9" w:rsidRDefault="007D0662" w:rsidP="00D0638F">
            <w:pPr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21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契約應給予至少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天的審閱期。</w:t>
            </w:r>
          </w:p>
          <w:p w:rsidR="007D0662" w:rsidRPr="006047D9" w:rsidRDefault="007D0662" w:rsidP="00D0638F">
            <w:pPr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契約書之內容包含：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(1)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雙方權利與義務；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(2)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(3)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收費標準；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(4)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收費方式；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(5)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服務項目；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(6)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7D0662" w:rsidRPr="006047D9" w:rsidRDefault="007D0662" w:rsidP="007D0662">
            <w:pPr>
              <w:keepLines/>
              <w:widowControl/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7D0662" w:rsidRPr="006047D9" w:rsidRDefault="007D0662" w:rsidP="00D0638F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檢視契約相關資料。</w:t>
            </w:r>
          </w:p>
          <w:p w:rsidR="007D0662" w:rsidRPr="006047D9" w:rsidRDefault="007D0662" w:rsidP="00D0638F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訪談機構業務負責人或委託人及服務對象有關契約內容事項。</w:t>
            </w:r>
          </w:p>
        </w:tc>
        <w:tc>
          <w:tcPr>
            <w:tcW w:w="972" w:type="pct"/>
            <w:tcMar>
              <w:left w:w="0" w:type="dxa"/>
              <w:right w:w="0" w:type="dxa"/>
            </w:tcMar>
          </w:tcPr>
          <w:p w:rsidR="007D0662" w:rsidRPr="00324897" w:rsidRDefault="007D0662" w:rsidP="007D06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D0662" w:rsidRPr="00324897" w:rsidRDefault="007D0662" w:rsidP="007D06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(3.5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D0662" w:rsidRPr="00324897" w:rsidRDefault="007D0662" w:rsidP="007D06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7D0662" w:rsidRPr="00324897" w:rsidRDefault="007D0662" w:rsidP="007D06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D0662" w:rsidRPr="00324897" w:rsidRDefault="007D0662" w:rsidP="007D06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32489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7D0662" w:rsidRPr="00324897" w:rsidRDefault="007D0662" w:rsidP="007D06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2489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32489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  <w:vAlign w:val="center"/>
          </w:tcPr>
          <w:p w:rsidR="007D0662" w:rsidRPr="00324897" w:rsidRDefault="007D0662" w:rsidP="007D066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32489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482" w:type="pct"/>
            <w:tcMar>
              <w:left w:w="0" w:type="dxa"/>
              <w:right w:w="0" w:type="dxa"/>
            </w:tcMar>
          </w:tcPr>
          <w:p w:rsidR="007D0662" w:rsidRPr="006047D9" w:rsidRDefault="007D0662" w:rsidP="007D066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643" w:type="pct"/>
            <w:tcMar>
              <w:left w:w="0" w:type="dxa"/>
              <w:right w:w="0" w:type="dxa"/>
            </w:tcMar>
          </w:tcPr>
          <w:p w:rsidR="007D0662" w:rsidRPr="006047D9" w:rsidRDefault="007D0662" w:rsidP="007D066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  <w:tr w:rsidR="007D0662" w:rsidRPr="00665CA7" w:rsidTr="00280D7B">
        <w:trPr>
          <w:trHeight w:val="3402"/>
        </w:trPr>
        <w:tc>
          <w:tcPr>
            <w:tcW w:w="259" w:type="pct"/>
            <w:tcMar>
              <w:left w:w="0" w:type="dxa"/>
              <w:right w:w="0" w:type="dxa"/>
            </w:tcMar>
          </w:tcPr>
          <w:p w:rsidR="007D0662" w:rsidRPr="00665CA7" w:rsidRDefault="007D0662" w:rsidP="007D066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16" w:name="_Hlk531441045"/>
            <w:bookmarkEnd w:id="15"/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D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25" w:type="pct"/>
            <w:tcMar>
              <w:left w:w="0" w:type="dxa"/>
              <w:right w:w="0" w:type="dxa"/>
            </w:tcMar>
          </w:tcPr>
          <w:p w:rsidR="007D0662" w:rsidRPr="00665CA7" w:rsidRDefault="007D0662" w:rsidP="007D066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意見反應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申訴機制的訂定與處理</w:t>
            </w:r>
          </w:p>
        </w:tc>
        <w:tc>
          <w:tcPr>
            <w:tcW w:w="934" w:type="pct"/>
            <w:tcMar>
              <w:left w:w="0" w:type="dxa"/>
              <w:right w:w="0" w:type="dxa"/>
            </w:tcMar>
          </w:tcPr>
          <w:p w:rsidR="007D0662" w:rsidRPr="00665CA7" w:rsidRDefault="007D0662" w:rsidP="00D0638F">
            <w:pPr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7D0662" w:rsidRPr="00665CA7" w:rsidRDefault="007D0662" w:rsidP="00D0638F">
            <w:pPr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設置多元的意見反映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7D0662" w:rsidRPr="00665CA7" w:rsidRDefault="007D0662" w:rsidP="00D0638F">
            <w:pPr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接獲意見反映</w:t>
            </w: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7D0662" w:rsidRPr="00665CA7" w:rsidRDefault="007D0662" w:rsidP="007D0662">
            <w:pPr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  <w:r w:rsidRPr="00665C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、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現場察看</w:t>
            </w:r>
          </w:p>
          <w:p w:rsidR="007D0662" w:rsidRPr="00665CA7" w:rsidRDefault="007D0662" w:rsidP="00D0638F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檢視申訴辦法及流程。</w:t>
            </w:r>
          </w:p>
          <w:p w:rsidR="007D0662" w:rsidRPr="00665CA7" w:rsidRDefault="007D0662" w:rsidP="00D0638F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0" w:right="162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實地觀察多元的意見反映管道設置情形。</w:t>
            </w:r>
          </w:p>
          <w:p w:rsidR="007D0662" w:rsidRPr="00665CA7" w:rsidRDefault="007D0662" w:rsidP="00D0638F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訪談家屬對於申訴事件處理流程是否清楚。</w:t>
            </w:r>
          </w:p>
        </w:tc>
        <w:tc>
          <w:tcPr>
            <w:tcW w:w="972" w:type="pct"/>
            <w:tcMar>
              <w:left w:w="0" w:type="dxa"/>
              <w:right w:w="0" w:type="dxa"/>
            </w:tcMar>
          </w:tcPr>
          <w:p w:rsidR="007D0662" w:rsidRPr="00B11F8A" w:rsidRDefault="007D0662" w:rsidP="007D06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D0662" w:rsidRPr="00B11F8A" w:rsidRDefault="007D0662" w:rsidP="007D06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(3.5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D0662" w:rsidRPr="00B11F8A" w:rsidRDefault="007D0662" w:rsidP="007D06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7D0662" w:rsidRPr="00B11F8A" w:rsidRDefault="007D0662" w:rsidP="007D06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D0662" w:rsidRPr="00B11F8A" w:rsidRDefault="007D0662" w:rsidP="007D06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11F8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7D0662" w:rsidRPr="00B11F8A" w:rsidRDefault="007D0662" w:rsidP="007D066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11F8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B11F8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  <w:vAlign w:val="center"/>
          </w:tcPr>
          <w:p w:rsidR="007D0662" w:rsidRPr="00B11F8A" w:rsidRDefault="007D0662" w:rsidP="007D066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11F8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482" w:type="pct"/>
            <w:tcMar>
              <w:left w:w="0" w:type="dxa"/>
              <w:right w:w="0" w:type="dxa"/>
            </w:tcMar>
          </w:tcPr>
          <w:p w:rsidR="007D0662" w:rsidRPr="00665CA7" w:rsidRDefault="007D0662" w:rsidP="007D066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643" w:type="pct"/>
            <w:tcMar>
              <w:left w:w="0" w:type="dxa"/>
              <w:right w:w="0" w:type="dxa"/>
            </w:tcMar>
          </w:tcPr>
          <w:p w:rsidR="007D0662" w:rsidRPr="00665CA7" w:rsidRDefault="007D0662" w:rsidP="007D066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提供服務對象意見反映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665CA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  <w:bookmarkEnd w:id="16"/>
    </w:tbl>
    <w:p w:rsidR="00FF7F9D" w:rsidRPr="00665CA7" w:rsidRDefault="00FF7F9D" w:rsidP="00280D7B">
      <w:pPr>
        <w:keepLines/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FF7F9D" w:rsidRPr="00665CA7" w:rsidSect="00C634B3">
      <w:footerReference w:type="default" r:id="rId8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9D" w:rsidRDefault="00B10D9D" w:rsidP="00A20960">
      <w:r>
        <w:separator/>
      </w:r>
    </w:p>
  </w:endnote>
  <w:endnote w:type="continuationSeparator" w:id="0">
    <w:p w:rsidR="00B10D9D" w:rsidRDefault="00B10D9D" w:rsidP="00A2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BA" w:rsidRPr="00F64C47" w:rsidRDefault="00E16FBA" w:rsidP="0012430E">
    <w:pPr>
      <w:pStyle w:val="a7"/>
      <w:ind w:right="55" w:firstLineChars="3100" w:firstLine="6200"/>
    </w:pPr>
    <w:r>
      <w:rPr>
        <w:rFonts w:eastAsiaTheme="minorEastAsia"/>
      </w:rPr>
      <w:t xml:space="preserve">        </w:t>
    </w:r>
    <w:sdt>
      <w:sdtPr>
        <w:id w:val="1295175583"/>
        <w:docPartObj>
          <w:docPartGallery w:val="Page Numbers (Bottom of Page)"/>
          <w:docPartUnique/>
        </w:docPartObj>
      </w:sdtPr>
      <w:sdtEndPr/>
      <w:sdtContent>
        <w:r w:rsidRPr="000004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04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04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568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004EA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eastAsiaTheme="minorEastAsia"/>
          </w:rPr>
          <w:t xml:space="preserve">                    </w:t>
        </w:r>
        <w:r w:rsidR="009C494A">
          <w:rPr>
            <w:rFonts w:eastAsiaTheme="minorEastAsia"/>
          </w:rPr>
          <w:t xml:space="preserve">      </w:t>
        </w:r>
        <w:r>
          <w:rPr>
            <w:rFonts w:eastAsiaTheme="minorEastAsia"/>
          </w:rPr>
          <w:t xml:space="preserve">    </w:t>
        </w:r>
        <w:r w:rsidRPr="00A20960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社區式</w:t>
        </w:r>
        <w:r w:rsidRPr="00A20960">
          <w:rPr>
            <w:rFonts w:ascii="Times New Roman" w:eastAsia="標楷體" w:hAnsi="Times New Roman" w:cs="Times New Roman" w:hint="eastAsia"/>
            <w:kern w:val="2"/>
            <w:sz w:val="24"/>
            <w:szCs w:val="24"/>
            <w:lang w:val="en-US" w:bidi="ar-SA"/>
          </w:rPr>
          <w:t>團體家屋</w:t>
        </w:r>
        <w:r w:rsidRPr="00A20960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長期照顧服務機構</w:t>
        </w:r>
        <w:r w:rsidRPr="0012430E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督導考核</w:t>
        </w:r>
        <w:r w:rsidRPr="00A20960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基準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9D" w:rsidRDefault="00B10D9D" w:rsidP="00A20960">
      <w:r>
        <w:separator/>
      </w:r>
    </w:p>
  </w:footnote>
  <w:footnote w:type="continuationSeparator" w:id="0">
    <w:p w:rsidR="00B10D9D" w:rsidRDefault="00B10D9D" w:rsidP="00A2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76A4"/>
    <w:multiLevelType w:val="hybridMultilevel"/>
    <w:tmpl w:val="1752277C"/>
    <w:lvl w:ilvl="0" w:tplc="3562710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D30A8"/>
    <w:multiLevelType w:val="hybridMultilevel"/>
    <w:tmpl w:val="2B2EFF9A"/>
    <w:lvl w:ilvl="0" w:tplc="61E0534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B51EB"/>
    <w:multiLevelType w:val="hybridMultilevel"/>
    <w:tmpl w:val="5B60FE20"/>
    <w:lvl w:ilvl="0" w:tplc="8A9CE2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0F29D0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E4A0A"/>
    <w:multiLevelType w:val="hybridMultilevel"/>
    <w:tmpl w:val="ACA4A060"/>
    <w:lvl w:ilvl="0" w:tplc="7DA6D88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57016F"/>
    <w:multiLevelType w:val="hybridMultilevel"/>
    <w:tmpl w:val="1A44EE62"/>
    <w:lvl w:ilvl="0" w:tplc="BB32DDF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6" w15:restartNumberingAfterBreak="0">
    <w:nsid w:val="0D5D53CA"/>
    <w:multiLevelType w:val="hybridMultilevel"/>
    <w:tmpl w:val="529209D8"/>
    <w:lvl w:ilvl="0" w:tplc="F30C9E28">
      <w:start w:val="1"/>
      <w:numFmt w:val="decimal"/>
      <w:suff w:val="space"/>
      <w:lvlText w:val="%1."/>
      <w:lvlJc w:val="left"/>
      <w:pPr>
        <w:ind w:left="249" w:hanging="147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3126F"/>
    <w:multiLevelType w:val="hybridMultilevel"/>
    <w:tmpl w:val="3886D092"/>
    <w:lvl w:ilvl="0" w:tplc="80E8DB1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B314A"/>
    <w:multiLevelType w:val="hybridMultilevel"/>
    <w:tmpl w:val="B04030D6"/>
    <w:lvl w:ilvl="0" w:tplc="ADFE73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D74375"/>
    <w:multiLevelType w:val="hybridMultilevel"/>
    <w:tmpl w:val="9412F466"/>
    <w:lvl w:ilvl="0" w:tplc="FF9CCA1E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606E5"/>
    <w:multiLevelType w:val="hybridMultilevel"/>
    <w:tmpl w:val="8F88D354"/>
    <w:lvl w:ilvl="0" w:tplc="31D2A698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11" w15:restartNumberingAfterBreak="0">
    <w:nsid w:val="28D11B02"/>
    <w:multiLevelType w:val="hybridMultilevel"/>
    <w:tmpl w:val="7E2A6DA4"/>
    <w:lvl w:ilvl="0" w:tplc="02AE2C22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E22FD0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485043"/>
    <w:multiLevelType w:val="hybridMultilevel"/>
    <w:tmpl w:val="ED940CDE"/>
    <w:lvl w:ilvl="0" w:tplc="8E4C80E8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F32EF7"/>
    <w:multiLevelType w:val="hybridMultilevel"/>
    <w:tmpl w:val="35EAD008"/>
    <w:lvl w:ilvl="0" w:tplc="D28CBF3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0D40B9"/>
    <w:multiLevelType w:val="hybridMultilevel"/>
    <w:tmpl w:val="E794BCC8"/>
    <w:lvl w:ilvl="0" w:tplc="9DC051B4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5A31B9"/>
    <w:multiLevelType w:val="hybridMultilevel"/>
    <w:tmpl w:val="FB6C0B88"/>
    <w:lvl w:ilvl="0" w:tplc="123A8732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3F5334"/>
    <w:multiLevelType w:val="hybridMultilevel"/>
    <w:tmpl w:val="26F269DE"/>
    <w:lvl w:ilvl="0" w:tplc="7F7EACC2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7502DF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9" w15:restartNumberingAfterBreak="0">
    <w:nsid w:val="44BD3F04"/>
    <w:multiLevelType w:val="hybridMultilevel"/>
    <w:tmpl w:val="1BAAA842"/>
    <w:lvl w:ilvl="0" w:tplc="EDD82DF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A911B0"/>
    <w:multiLevelType w:val="hybridMultilevel"/>
    <w:tmpl w:val="E12CD892"/>
    <w:lvl w:ilvl="0" w:tplc="01CAF27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D41659"/>
    <w:multiLevelType w:val="hybridMultilevel"/>
    <w:tmpl w:val="416064DE"/>
    <w:lvl w:ilvl="0" w:tplc="906284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520AA3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7E1DCA"/>
    <w:multiLevelType w:val="hybridMultilevel"/>
    <w:tmpl w:val="106EAA34"/>
    <w:lvl w:ilvl="0" w:tplc="25C6A78C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E22E4E"/>
    <w:multiLevelType w:val="hybridMultilevel"/>
    <w:tmpl w:val="26F289FC"/>
    <w:lvl w:ilvl="0" w:tplc="967C7B36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E91CB6"/>
    <w:multiLevelType w:val="hybridMultilevel"/>
    <w:tmpl w:val="62188AA0"/>
    <w:lvl w:ilvl="0" w:tplc="713C93C4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26" w15:restartNumberingAfterBreak="0">
    <w:nsid w:val="59207059"/>
    <w:multiLevelType w:val="hybridMultilevel"/>
    <w:tmpl w:val="601EC9A8"/>
    <w:lvl w:ilvl="0" w:tplc="921E05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A66B6C"/>
    <w:multiLevelType w:val="hybridMultilevel"/>
    <w:tmpl w:val="E30CDC7C"/>
    <w:lvl w:ilvl="0" w:tplc="065E89E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1132E6"/>
    <w:multiLevelType w:val="hybridMultilevel"/>
    <w:tmpl w:val="20E8B550"/>
    <w:lvl w:ilvl="0" w:tplc="44E094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0F1F21"/>
    <w:multiLevelType w:val="hybridMultilevel"/>
    <w:tmpl w:val="79483A6A"/>
    <w:lvl w:ilvl="0" w:tplc="7AA0C95C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5FFD4A57"/>
    <w:multiLevelType w:val="hybridMultilevel"/>
    <w:tmpl w:val="B2588978"/>
    <w:lvl w:ilvl="0" w:tplc="13FC2DFE">
      <w:start w:val="1"/>
      <w:numFmt w:val="decimal"/>
      <w:suff w:val="space"/>
      <w:lvlText w:val="%1."/>
      <w:lvlJc w:val="left"/>
      <w:pPr>
        <w:ind w:left="1494" w:hanging="1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7D553C"/>
    <w:multiLevelType w:val="hybridMultilevel"/>
    <w:tmpl w:val="8476112E"/>
    <w:lvl w:ilvl="0" w:tplc="67908B32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3C5FA3"/>
    <w:multiLevelType w:val="hybridMultilevel"/>
    <w:tmpl w:val="2EEEC580"/>
    <w:lvl w:ilvl="0" w:tplc="8E942D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5D3A36"/>
    <w:multiLevelType w:val="hybridMultilevel"/>
    <w:tmpl w:val="188E5512"/>
    <w:lvl w:ilvl="0" w:tplc="510CC8E8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B336B7"/>
    <w:multiLevelType w:val="hybridMultilevel"/>
    <w:tmpl w:val="A790DCD8"/>
    <w:lvl w:ilvl="0" w:tplc="F1C0E41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47BA6"/>
    <w:multiLevelType w:val="hybridMultilevel"/>
    <w:tmpl w:val="44C49F24"/>
    <w:lvl w:ilvl="0" w:tplc="9F3652D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 w15:restartNumberingAfterBreak="0">
    <w:nsid w:val="6BD4002D"/>
    <w:multiLevelType w:val="hybridMultilevel"/>
    <w:tmpl w:val="A83EF190"/>
    <w:lvl w:ilvl="0" w:tplc="16AE6B44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972653"/>
    <w:multiLevelType w:val="hybridMultilevel"/>
    <w:tmpl w:val="CC50AB90"/>
    <w:lvl w:ilvl="0" w:tplc="63E23EB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854356"/>
    <w:multiLevelType w:val="hybridMultilevel"/>
    <w:tmpl w:val="DFC4138A"/>
    <w:lvl w:ilvl="0" w:tplc="F27C4770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1E22B0"/>
    <w:multiLevelType w:val="hybridMultilevel"/>
    <w:tmpl w:val="F33E4D20"/>
    <w:lvl w:ilvl="0" w:tplc="115688F0">
      <w:start w:val="1"/>
      <w:numFmt w:val="decimal"/>
      <w:suff w:val="space"/>
      <w:lvlText w:val="%1."/>
      <w:lvlJc w:val="left"/>
      <w:pPr>
        <w:ind w:left="360" w:hanging="258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40" w15:restartNumberingAfterBreak="0">
    <w:nsid w:val="713E167D"/>
    <w:multiLevelType w:val="hybridMultilevel"/>
    <w:tmpl w:val="71F6798A"/>
    <w:lvl w:ilvl="0" w:tplc="6DEC77E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B666B0"/>
    <w:multiLevelType w:val="hybridMultilevel"/>
    <w:tmpl w:val="43163922"/>
    <w:lvl w:ilvl="0" w:tplc="2B361788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2" w15:restartNumberingAfterBreak="0">
    <w:nsid w:val="7C8B2B92"/>
    <w:multiLevelType w:val="hybridMultilevel"/>
    <w:tmpl w:val="73F4C466"/>
    <w:lvl w:ilvl="0" w:tplc="C3FC27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7"/>
  </w:num>
  <w:num w:numId="3">
    <w:abstractNumId w:val="36"/>
  </w:num>
  <w:num w:numId="4">
    <w:abstractNumId w:val="35"/>
  </w:num>
  <w:num w:numId="5">
    <w:abstractNumId w:val="37"/>
  </w:num>
  <w:num w:numId="6">
    <w:abstractNumId w:val="20"/>
  </w:num>
  <w:num w:numId="7">
    <w:abstractNumId w:val="15"/>
  </w:num>
  <w:num w:numId="8">
    <w:abstractNumId w:val="9"/>
  </w:num>
  <w:num w:numId="9">
    <w:abstractNumId w:val="24"/>
  </w:num>
  <w:num w:numId="10">
    <w:abstractNumId w:val="0"/>
  </w:num>
  <w:num w:numId="11">
    <w:abstractNumId w:val="13"/>
  </w:num>
  <w:num w:numId="12">
    <w:abstractNumId w:val="40"/>
  </w:num>
  <w:num w:numId="13">
    <w:abstractNumId w:val="19"/>
  </w:num>
  <w:num w:numId="14">
    <w:abstractNumId w:val="38"/>
  </w:num>
  <w:num w:numId="15">
    <w:abstractNumId w:val="22"/>
  </w:num>
  <w:num w:numId="16">
    <w:abstractNumId w:val="3"/>
  </w:num>
  <w:num w:numId="17">
    <w:abstractNumId w:val="12"/>
  </w:num>
  <w:num w:numId="18">
    <w:abstractNumId w:val="2"/>
  </w:num>
  <w:num w:numId="19">
    <w:abstractNumId w:val="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8"/>
  </w:num>
  <w:num w:numId="23">
    <w:abstractNumId w:val="17"/>
  </w:num>
  <w:num w:numId="24">
    <w:abstractNumId w:val="33"/>
  </w:num>
  <w:num w:numId="25">
    <w:abstractNumId w:val="7"/>
  </w:num>
  <w:num w:numId="26">
    <w:abstractNumId w:val="26"/>
  </w:num>
  <w:num w:numId="27">
    <w:abstractNumId w:val="32"/>
  </w:num>
  <w:num w:numId="28">
    <w:abstractNumId w:val="14"/>
  </w:num>
  <w:num w:numId="29">
    <w:abstractNumId w:val="10"/>
  </w:num>
  <w:num w:numId="30">
    <w:abstractNumId w:val="30"/>
  </w:num>
  <w:num w:numId="31">
    <w:abstractNumId w:val="31"/>
  </w:num>
  <w:num w:numId="32">
    <w:abstractNumId w:val="28"/>
  </w:num>
  <w:num w:numId="33">
    <w:abstractNumId w:val="21"/>
  </w:num>
  <w:num w:numId="34">
    <w:abstractNumId w:val="8"/>
  </w:num>
  <w:num w:numId="35">
    <w:abstractNumId w:val="4"/>
  </w:num>
  <w:num w:numId="36">
    <w:abstractNumId w:val="41"/>
  </w:num>
  <w:num w:numId="37">
    <w:abstractNumId w:val="34"/>
  </w:num>
  <w:num w:numId="38">
    <w:abstractNumId w:val="29"/>
  </w:num>
  <w:num w:numId="39">
    <w:abstractNumId w:val="42"/>
  </w:num>
  <w:num w:numId="40">
    <w:abstractNumId w:val="11"/>
  </w:num>
  <w:num w:numId="41">
    <w:abstractNumId w:val="39"/>
  </w:num>
  <w:num w:numId="42">
    <w:abstractNumId w:val="23"/>
  </w:num>
  <w:num w:numId="43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60"/>
    <w:rsid w:val="000004EA"/>
    <w:rsid w:val="0001250D"/>
    <w:rsid w:val="00056F54"/>
    <w:rsid w:val="0006061A"/>
    <w:rsid w:val="0006278B"/>
    <w:rsid w:val="000959ED"/>
    <w:rsid w:val="000C3B94"/>
    <w:rsid w:val="00103E71"/>
    <w:rsid w:val="00123F54"/>
    <w:rsid w:val="0012430E"/>
    <w:rsid w:val="0012535C"/>
    <w:rsid w:val="00126525"/>
    <w:rsid w:val="00153AB6"/>
    <w:rsid w:val="0016108D"/>
    <w:rsid w:val="001621AC"/>
    <w:rsid w:val="00182B71"/>
    <w:rsid w:val="00185320"/>
    <w:rsid w:val="00191B3C"/>
    <w:rsid w:val="00191DE8"/>
    <w:rsid w:val="00196D71"/>
    <w:rsid w:val="001A73AC"/>
    <w:rsid w:val="001B3635"/>
    <w:rsid w:val="001B6512"/>
    <w:rsid w:val="001D0485"/>
    <w:rsid w:val="001E2876"/>
    <w:rsid w:val="001F4C2B"/>
    <w:rsid w:val="00215479"/>
    <w:rsid w:val="00230F25"/>
    <w:rsid w:val="00233402"/>
    <w:rsid w:val="00243203"/>
    <w:rsid w:val="0025643D"/>
    <w:rsid w:val="002572D8"/>
    <w:rsid w:val="00280D7B"/>
    <w:rsid w:val="00282BE0"/>
    <w:rsid w:val="002C4C1B"/>
    <w:rsid w:val="002D5357"/>
    <w:rsid w:val="002E3ED0"/>
    <w:rsid w:val="0030189B"/>
    <w:rsid w:val="00310829"/>
    <w:rsid w:val="00310B19"/>
    <w:rsid w:val="00312487"/>
    <w:rsid w:val="003205D7"/>
    <w:rsid w:val="00336F7E"/>
    <w:rsid w:val="00353C01"/>
    <w:rsid w:val="00366EE7"/>
    <w:rsid w:val="003A6E0B"/>
    <w:rsid w:val="003B739A"/>
    <w:rsid w:val="003D723B"/>
    <w:rsid w:val="003E5031"/>
    <w:rsid w:val="00407BB0"/>
    <w:rsid w:val="00415713"/>
    <w:rsid w:val="00422273"/>
    <w:rsid w:val="00427DC6"/>
    <w:rsid w:val="00442AEB"/>
    <w:rsid w:val="00451E4E"/>
    <w:rsid w:val="00453FD6"/>
    <w:rsid w:val="004572D0"/>
    <w:rsid w:val="00457503"/>
    <w:rsid w:val="0046631D"/>
    <w:rsid w:val="00466C97"/>
    <w:rsid w:val="00474F13"/>
    <w:rsid w:val="00486786"/>
    <w:rsid w:val="004A48D8"/>
    <w:rsid w:val="004A60E8"/>
    <w:rsid w:val="004D0F93"/>
    <w:rsid w:val="004D29E7"/>
    <w:rsid w:val="004D5BF7"/>
    <w:rsid w:val="005024F7"/>
    <w:rsid w:val="005119D7"/>
    <w:rsid w:val="00516A1D"/>
    <w:rsid w:val="00517D8E"/>
    <w:rsid w:val="00534078"/>
    <w:rsid w:val="005407B2"/>
    <w:rsid w:val="005539AC"/>
    <w:rsid w:val="0056669E"/>
    <w:rsid w:val="00567484"/>
    <w:rsid w:val="005779FB"/>
    <w:rsid w:val="005A757D"/>
    <w:rsid w:val="005F04E4"/>
    <w:rsid w:val="00606370"/>
    <w:rsid w:val="00621CAB"/>
    <w:rsid w:val="00644CAF"/>
    <w:rsid w:val="00645FAA"/>
    <w:rsid w:val="006529B6"/>
    <w:rsid w:val="00665657"/>
    <w:rsid w:val="00665CA7"/>
    <w:rsid w:val="00677750"/>
    <w:rsid w:val="006A43BA"/>
    <w:rsid w:val="006B4D4D"/>
    <w:rsid w:val="006C24D7"/>
    <w:rsid w:val="006C4C2D"/>
    <w:rsid w:val="006F6F8C"/>
    <w:rsid w:val="00721C80"/>
    <w:rsid w:val="00736FCA"/>
    <w:rsid w:val="007454A9"/>
    <w:rsid w:val="0076515F"/>
    <w:rsid w:val="00773D16"/>
    <w:rsid w:val="007A7FD6"/>
    <w:rsid w:val="007B24D5"/>
    <w:rsid w:val="007D0662"/>
    <w:rsid w:val="007D1E94"/>
    <w:rsid w:val="007E79B5"/>
    <w:rsid w:val="00807F8A"/>
    <w:rsid w:val="00810541"/>
    <w:rsid w:val="008152BF"/>
    <w:rsid w:val="008317B1"/>
    <w:rsid w:val="00872B54"/>
    <w:rsid w:val="008A0664"/>
    <w:rsid w:val="008C2BF6"/>
    <w:rsid w:val="008D3F8C"/>
    <w:rsid w:val="008D6305"/>
    <w:rsid w:val="008F2D6D"/>
    <w:rsid w:val="00915CC7"/>
    <w:rsid w:val="00941AEA"/>
    <w:rsid w:val="00944DDD"/>
    <w:rsid w:val="00954350"/>
    <w:rsid w:val="00956129"/>
    <w:rsid w:val="009755D0"/>
    <w:rsid w:val="009C494A"/>
    <w:rsid w:val="009E7280"/>
    <w:rsid w:val="00A00145"/>
    <w:rsid w:val="00A01394"/>
    <w:rsid w:val="00A167E4"/>
    <w:rsid w:val="00A1749C"/>
    <w:rsid w:val="00A20960"/>
    <w:rsid w:val="00A217B6"/>
    <w:rsid w:val="00A22E5A"/>
    <w:rsid w:val="00A26542"/>
    <w:rsid w:val="00A44B13"/>
    <w:rsid w:val="00A801BF"/>
    <w:rsid w:val="00A83C7C"/>
    <w:rsid w:val="00A90CB5"/>
    <w:rsid w:val="00AA0DF4"/>
    <w:rsid w:val="00AA4582"/>
    <w:rsid w:val="00AB5129"/>
    <w:rsid w:val="00AC3B1C"/>
    <w:rsid w:val="00AE33A0"/>
    <w:rsid w:val="00AF7127"/>
    <w:rsid w:val="00B10D9D"/>
    <w:rsid w:val="00B15827"/>
    <w:rsid w:val="00B35682"/>
    <w:rsid w:val="00B56238"/>
    <w:rsid w:val="00B605AD"/>
    <w:rsid w:val="00B7183B"/>
    <w:rsid w:val="00B73A55"/>
    <w:rsid w:val="00B82971"/>
    <w:rsid w:val="00B91965"/>
    <w:rsid w:val="00B95FDD"/>
    <w:rsid w:val="00BA269A"/>
    <w:rsid w:val="00BC1782"/>
    <w:rsid w:val="00BD0FE8"/>
    <w:rsid w:val="00BD3230"/>
    <w:rsid w:val="00BD3535"/>
    <w:rsid w:val="00BD5303"/>
    <w:rsid w:val="00BE326F"/>
    <w:rsid w:val="00BF54A3"/>
    <w:rsid w:val="00BF5F80"/>
    <w:rsid w:val="00C33AB8"/>
    <w:rsid w:val="00C42350"/>
    <w:rsid w:val="00C50954"/>
    <w:rsid w:val="00C634B3"/>
    <w:rsid w:val="00C654FF"/>
    <w:rsid w:val="00C847CC"/>
    <w:rsid w:val="00C85E50"/>
    <w:rsid w:val="00C95AE1"/>
    <w:rsid w:val="00CC1B11"/>
    <w:rsid w:val="00CC51B4"/>
    <w:rsid w:val="00CF4A0A"/>
    <w:rsid w:val="00D0638F"/>
    <w:rsid w:val="00D270F2"/>
    <w:rsid w:val="00D27873"/>
    <w:rsid w:val="00D712F6"/>
    <w:rsid w:val="00D73335"/>
    <w:rsid w:val="00D76C10"/>
    <w:rsid w:val="00D874C8"/>
    <w:rsid w:val="00DC0F3C"/>
    <w:rsid w:val="00DC1CBA"/>
    <w:rsid w:val="00DC4196"/>
    <w:rsid w:val="00DC6FD6"/>
    <w:rsid w:val="00DD4B29"/>
    <w:rsid w:val="00DD5C08"/>
    <w:rsid w:val="00E16AB1"/>
    <w:rsid w:val="00E16FBA"/>
    <w:rsid w:val="00E33DD9"/>
    <w:rsid w:val="00E44FA3"/>
    <w:rsid w:val="00E47DFA"/>
    <w:rsid w:val="00E567B9"/>
    <w:rsid w:val="00E67300"/>
    <w:rsid w:val="00E72661"/>
    <w:rsid w:val="00E91BAF"/>
    <w:rsid w:val="00E94B9E"/>
    <w:rsid w:val="00EB35B2"/>
    <w:rsid w:val="00EB38D0"/>
    <w:rsid w:val="00EB4A67"/>
    <w:rsid w:val="00EF19A1"/>
    <w:rsid w:val="00F010BB"/>
    <w:rsid w:val="00F056BF"/>
    <w:rsid w:val="00F37800"/>
    <w:rsid w:val="00F64C47"/>
    <w:rsid w:val="00F86193"/>
    <w:rsid w:val="00F86CA0"/>
    <w:rsid w:val="00F96B0E"/>
    <w:rsid w:val="00FA099B"/>
    <w:rsid w:val="00FB012D"/>
    <w:rsid w:val="00FD21DC"/>
    <w:rsid w:val="00FE1B18"/>
    <w:rsid w:val="00FF741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96592-FE73-4748-96D6-653D1D5F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0960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A20960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A20960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A20960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A20960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A20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0960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A20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0960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A20960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A20960"/>
  </w:style>
  <w:style w:type="paragraph" w:styleId="a9">
    <w:name w:val="List Paragraph"/>
    <w:aliases w:val="表名"/>
    <w:basedOn w:val="a"/>
    <w:link w:val="aa"/>
    <w:uiPriority w:val="34"/>
    <w:qFormat/>
    <w:rsid w:val="00A20960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A2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A20960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20960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A20960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A20960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2096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20960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A20960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096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20960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A20960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A20960"/>
    <w:pPr>
      <w:widowControl w:val="0"/>
    </w:pPr>
  </w:style>
  <w:style w:type="paragraph" w:customStyle="1" w:styleId="Default">
    <w:name w:val="Default"/>
    <w:rsid w:val="00A2096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A20960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A20960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A20960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A20960"/>
  </w:style>
  <w:style w:type="paragraph" w:styleId="ac">
    <w:name w:val="Balloon Text"/>
    <w:basedOn w:val="a"/>
    <w:link w:val="14"/>
    <w:uiPriority w:val="99"/>
    <w:semiHidden/>
    <w:unhideWhenUsed/>
    <w:rsid w:val="00A20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A20960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A20960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4127-4F39-4138-913C-65E22310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CHEN</dc:creator>
  <cp:lastModifiedBy>HP</cp:lastModifiedBy>
  <cp:revision>162</cp:revision>
  <cp:lastPrinted>2021-04-29T07:06:00Z</cp:lastPrinted>
  <dcterms:created xsi:type="dcterms:W3CDTF">2020-08-18T01:23:00Z</dcterms:created>
  <dcterms:modified xsi:type="dcterms:W3CDTF">2022-12-07T08:35:00Z</dcterms:modified>
</cp:coreProperties>
</file>