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7F" w:rsidRPr="00AE237A" w:rsidRDefault="009A5755" w:rsidP="00FD18FE">
      <w:pPr>
        <w:keepLines/>
        <w:widowControl/>
        <w:autoSpaceDE/>
        <w:autoSpaceDN/>
        <w:spacing w:beforeLines="50" w:before="180"/>
        <w:jc w:val="center"/>
        <w:rPr>
          <w:rFonts w:ascii="Times New Roman" w:eastAsia="標楷體" w:hAnsi="Times New Roman" w:cs="Times New Roman"/>
          <w:b/>
          <w:color w:val="000000" w:themeColor="text1"/>
          <w:kern w:val="2"/>
          <w:sz w:val="40"/>
          <w:szCs w:val="36"/>
          <w:lang w:val="en-US" w:bidi="ar-SA"/>
        </w:rPr>
      </w:pPr>
      <w:r w:rsidRPr="00AE237A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40"/>
          <w:szCs w:val="40"/>
          <w:lang w:val="en-US" w:bidi="ar-SA"/>
        </w:rPr>
        <w:t>11</w:t>
      </w:r>
      <w:r w:rsidR="00E3660E" w:rsidRPr="00AE237A">
        <w:rPr>
          <w:rFonts w:ascii="Times New Roman" w:eastAsia="標楷體" w:hAnsi="Times New Roman" w:cs="Times New Roman"/>
          <w:b/>
          <w:color w:val="000000" w:themeColor="text1"/>
          <w:kern w:val="2"/>
          <w:sz w:val="40"/>
          <w:szCs w:val="40"/>
          <w:lang w:val="en-US" w:bidi="ar-SA"/>
        </w:rPr>
        <w:t>2</w:t>
      </w:r>
      <w:r w:rsidR="00F5513D" w:rsidRPr="00AE237A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40"/>
          <w:szCs w:val="40"/>
          <w:lang w:val="en-US" w:bidi="ar-SA"/>
        </w:rPr>
        <w:t>年度嘉義市「</w:t>
      </w:r>
      <w:r w:rsidR="0058647F" w:rsidRPr="00AE237A">
        <w:rPr>
          <w:rFonts w:ascii="Times New Roman" w:eastAsia="標楷體" w:hAnsi="Times New Roman" w:cs="Times New Roman"/>
          <w:b/>
          <w:color w:val="000000" w:themeColor="text1"/>
          <w:kern w:val="2"/>
          <w:sz w:val="40"/>
          <w:szCs w:val="40"/>
          <w:lang w:val="en-US" w:bidi="ar-SA"/>
        </w:rPr>
        <w:t>社區式小規模多機能長期照顧服務機構</w:t>
      </w:r>
      <w:r w:rsidR="00F5513D" w:rsidRPr="00AE237A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40"/>
          <w:szCs w:val="40"/>
          <w:lang w:val="en-US" w:bidi="ar-SA"/>
        </w:rPr>
        <w:t>」</w:t>
      </w:r>
      <w:r w:rsidR="0058647F" w:rsidRPr="00AE237A">
        <w:rPr>
          <w:rFonts w:ascii="Times New Roman" w:eastAsia="標楷體" w:hAnsi="Times New Roman" w:cs="Times New Roman"/>
          <w:b/>
          <w:color w:val="000000" w:themeColor="text1"/>
          <w:kern w:val="2"/>
          <w:sz w:val="40"/>
          <w:szCs w:val="40"/>
          <w:lang w:val="en-US" w:bidi="ar-SA"/>
        </w:rPr>
        <w:t>評鑑基準</w:t>
      </w:r>
    </w:p>
    <w:p w:rsidR="0058647F" w:rsidRPr="000E35F2" w:rsidRDefault="0058647F" w:rsidP="00BB44DD">
      <w:pPr>
        <w:keepLines/>
        <w:widowControl/>
        <w:autoSpaceDE/>
        <w:autoSpaceDN/>
        <w:spacing w:beforeLines="50" w:before="180"/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</w:pPr>
      <w:r w:rsidRPr="000E35F2"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  <w:t>一、經營管理效能</w:t>
      </w:r>
      <w:r w:rsidRPr="000E35F2"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  <w:t>(</w:t>
      </w:r>
      <w:r w:rsidRPr="000E35F2"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  <w:t>共</w:t>
      </w:r>
      <w:r w:rsidRPr="000E35F2"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  <w:t>1</w:t>
      </w:r>
      <w:r w:rsidR="003646E0" w:rsidRPr="000E35F2">
        <w:rPr>
          <w:rFonts w:ascii="Times New Roman" w:eastAsia="標楷體" w:hAnsi="Times New Roman" w:cs="Times New Roman" w:hint="eastAsia"/>
          <w:b/>
          <w:kern w:val="2"/>
          <w:sz w:val="32"/>
          <w:lang w:val="en-US" w:bidi="ar-SA"/>
        </w:rPr>
        <w:t>1</w:t>
      </w:r>
      <w:r w:rsidR="00EC439B" w:rsidRPr="000E35F2"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  <w:t>項</w:t>
      </w:r>
      <w:r w:rsidR="003646E0" w:rsidRPr="000E35F2">
        <w:rPr>
          <w:rFonts w:ascii="Times New Roman" w:eastAsia="標楷體" w:hAnsi="Times New Roman" w:cs="Times New Roman" w:hint="eastAsia"/>
          <w:b/>
          <w:kern w:val="2"/>
          <w:sz w:val="32"/>
          <w:lang w:val="en-US" w:bidi="ar-SA"/>
        </w:rPr>
        <w:t>，共</w:t>
      </w:r>
      <w:r w:rsidR="003646E0" w:rsidRPr="000E35F2">
        <w:rPr>
          <w:rFonts w:ascii="Times New Roman" w:eastAsia="標楷體" w:hAnsi="Times New Roman" w:cs="Times New Roman" w:hint="eastAsia"/>
          <w:b/>
          <w:kern w:val="2"/>
          <w:sz w:val="32"/>
          <w:lang w:val="en-US" w:bidi="ar-SA"/>
        </w:rPr>
        <w:t>25</w:t>
      </w:r>
      <w:r w:rsidR="003646E0" w:rsidRPr="000E35F2">
        <w:rPr>
          <w:rFonts w:ascii="Times New Roman" w:eastAsia="標楷體" w:hAnsi="Times New Roman" w:cs="Times New Roman" w:hint="eastAsia"/>
          <w:b/>
          <w:kern w:val="2"/>
          <w:sz w:val="32"/>
          <w:lang w:val="en-US" w:bidi="ar-SA"/>
        </w:rPr>
        <w:t>分</w:t>
      </w:r>
      <w:r w:rsidRPr="000E35F2"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  <w:t>)</w:t>
      </w:r>
    </w:p>
    <w:tbl>
      <w:tblPr>
        <w:tblStyle w:val="ab"/>
        <w:tblW w:w="5019" w:type="pct"/>
        <w:jc w:val="center"/>
        <w:tblLook w:val="04A0" w:firstRow="1" w:lastRow="0" w:firstColumn="1" w:lastColumn="0" w:noHBand="0" w:noVBand="1"/>
      </w:tblPr>
      <w:tblGrid>
        <w:gridCol w:w="744"/>
        <w:gridCol w:w="1587"/>
        <w:gridCol w:w="2744"/>
        <w:gridCol w:w="2806"/>
        <w:gridCol w:w="2924"/>
        <w:gridCol w:w="569"/>
        <w:gridCol w:w="2407"/>
        <w:gridCol w:w="12"/>
        <w:gridCol w:w="1677"/>
      </w:tblGrid>
      <w:tr w:rsidR="007C2CF5" w:rsidRPr="000E35F2" w:rsidTr="00A046FB">
        <w:trPr>
          <w:trHeight w:val="567"/>
          <w:tblHeader/>
          <w:jc w:val="center"/>
        </w:trPr>
        <w:tc>
          <w:tcPr>
            <w:tcW w:w="240" w:type="pct"/>
            <w:tcMar>
              <w:left w:w="0" w:type="dxa"/>
              <w:right w:w="0" w:type="dxa"/>
            </w:tcMar>
            <w:vAlign w:val="center"/>
          </w:tcPr>
          <w:p w:rsidR="006432ED" w:rsidRPr="000E35F2" w:rsidRDefault="006432ED" w:rsidP="00543BF9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513" w:type="pct"/>
            <w:tcMar>
              <w:left w:w="0" w:type="dxa"/>
              <w:right w:w="0" w:type="dxa"/>
            </w:tcMar>
            <w:vAlign w:val="center"/>
          </w:tcPr>
          <w:p w:rsidR="006432ED" w:rsidRPr="000E35F2" w:rsidRDefault="006432ED" w:rsidP="002D77CB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0E35F2" w:rsidRDefault="006432ED" w:rsidP="00543BF9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0E35F2" w:rsidRDefault="006432ED" w:rsidP="00543BF9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0E35F2" w:rsidRDefault="006432ED" w:rsidP="00543BF9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0E35F2" w:rsidRDefault="006432ED" w:rsidP="00543BF9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0E35F2" w:rsidRDefault="006432ED" w:rsidP="00543BF9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0E35F2" w:rsidRDefault="006432ED" w:rsidP="00543BF9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D773BA" w:rsidRPr="000E35F2" w:rsidTr="00A046FB">
        <w:trPr>
          <w:trHeight w:val="3118"/>
          <w:jc w:val="center"/>
        </w:trPr>
        <w:tc>
          <w:tcPr>
            <w:tcW w:w="240" w:type="pct"/>
            <w:tcMar>
              <w:left w:w="0" w:type="dxa"/>
              <w:right w:w="0" w:type="dxa"/>
            </w:tcMar>
          </w:tcPr>
          <w:p w:rsidR="00632F24" w:rsidRPr="000E35F2" w:rsidRDefault="00632F24" w:rsidP="00632F24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A1</w:t>
            </w:r>
          </w:p>
        </w:tc>
        <w:tc>
          <w:tcPr>
            <w:tcW w:w="513" w:type="pct"/>
            <w:tcMar>
              <w:left w:w="0" w:type="dxa"/>
              <w:right w:w="0" w:type="dxa"/>
            </w:tcMar>
          </w:tcPr>
          <w:p w:rsidR="00632F24" w:rsidRPr="000E35F2" w:rsidRDefault="00632F24" w:rsidP="002D77CB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業務計畫擬訂與執行</w:t>
            </w:r>
          </w:p>
        </w:tc>
        <w:tc>
          <w:tcPr>
            <w:tcW w:w="887" w:type="pct"/>
            <w:tcMar>
              <w:left w:w="0" w:type="dxa"/>
              <w:right w:w="0" w:type="dxa"/>
            </w:tcMar>
          </w:tcPr>
          <w:p w:rsidR="00632F24" w:rsidRPr="000E35F2" w:rsidRDefault="00632F24" w:rsidP="00985567">
            <w:pPr>
              <w:keepLines/>
              <w:widowControl/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研擬符合服務對象需求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及機構特色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之年度業務計畫</w:t>
            </w:r>
            <w:r w:rsidR="0039157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，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訂有計畫目標及執行內容。</w:t>
            </w:r>
          </w:p>
          <w:p w:rsidR="00632F24" w:rsidRPr="000E35F2" w:rsidRDefault="00632F24" w:rsidP="00985567">
            <w:pPr>
              <w:keepLines/>
              <w:widowControl/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針對年度業務計畫確實執行且留存紀錄。</w:t>
            </w:r>
          </w:p>
          <w:p w:rsidR="00632F24" w:rsidRPr="000E35F2" w:rsidRDefault="00632F24" w:rsidP="00985567">
            <w:pPr>
              <w:keepLines/>
              <w:widowControl/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就計畫目標達成狀況提出檢討改善策略。</w:t>
            </w:r>
          </w:p>
        </w:tc>
        <w:tc>
          <w:tcPr>
            <w:tcW w:w="907" w:type="pct"/>
            <w:tcMar>
              <w:left w:w="0" w:type="dxa"/>
              <w:right w:w="0" w:type="dxa"/>
            </w:tcMar>
          </w:tcPr>
          <w:p w:rsidR="00632F24" w:rsidRPr="000E35F2" w:rsidRDefault="00632F24" w:rsidP="00632F24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■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632F24" w:rsidRPr="000E35F2" w:rsidRDefault="00632F24" w:rsidP="00985567">
            <w:pPr>
              <w:keepLines/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檢視業務計畫內容及執行情形。</w:t>
            </w:r>
          </w:p>
          <w:p w:rsidR="00632F24" w:rsidRPr="000E35F2" w:rsidRDefault="00632F24" w:rsidP="00985567">
            <w:pPr>
              <w:keepLines/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現場與業務負責人會談</w:t>
            </w:r>
            <w:r w:rsidR="00E3660E" w:rsidRPr="00022078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lang w:val="en-US" w:bidi="ar-SA"/>
              </w:rPr>
              <w:t>，非由業務負責人會談，則該指標為完全不符合，以</w:t>
            </w:r>
            <w:r w:rsidR="00E3660E" w:rsidRPr="00022078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lang w:val="en-US" w:bidi="ar-SA"/>
              </w:rPr>
              <w:t>0</w:t>
            </w:r>
            <w:r w:rsidR="00E3660E" w:rsidRPr="00022078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lang w:val="en-US" w:bidi="ar-SA"/>
              </w:rPr>
              <w:t>分計算</w:t>
            </w:r>
            <w:r w:rsidR="00E3660E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。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  <w:p w:rsidR="00632F24" w:rsidRPr="000E35F2" w:rsidRDefault="00632F24" w:rsidP="00985567">
            <w:pPr>
              <w:keepLines/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年度業務計畫應於前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 xml:space="preserve"> 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 xml:space="preserve">  1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年度訂定，且非指申請補助之計畫。</w:t>
            </w:r>
          </w:p>
        </w:tc>
        <w:tc>
          <w:tcPr>
            <w:tcW w:w="945" w:type="pct"/>
            <w:tcMar>
              <w:left w:w="0" w:type="dxa"/>
              <w:right w:w="0" w:type="dxa"/>
            </w:tcMar>
          </w:tcPr>
          <w:p w:rsidR="00632F24" w:rsidRPr="000E35F2" w:rsidRDefault="00632F24" w:rsidP="00632F2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632F24" w:rsidRPr="000E35F2" w:rsidRDefault="00632F24" w:rsidP="00632F2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632F24" w:rsidRPr="000E35F2" w:rsidRDefault="00632F24" w:rsidP="00632F2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632F24" w:rsidRPr="000E35F2" w:rsidRDefault="00632F24" w:rsidP="00632F2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0.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632F24" w:rsidRPr="000E35F2" w:rsidRDefault="00632F24" w:rsidP="00632F2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632F24" w:rsidRPr="000E35F2" w:rsidRDefault="00632F24" w:rsidP="00632F2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" w:type="pct"/>
            <w:tcMar>
              <w:left w:w="0" w:type="dxa"/>
              <w:right w:w="0" w:type="dxa"/>
            </w:tcMar>
            <w:vAlign w:val="center"/>
          </w:tcPr>
          <w:p w:rsidR="00632F24" w:rsidRPr="000E35F2" w:rsidRDefault="00632F24" w:rsidP="00632F24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82" w:type="pct"/>
            <w:gridSpan w:val="2"/>
            <w:tcMar>
              <w:left w:w="0" w:type="dxa"/>
              <w:right w:w="0" w:type="dxa"/>
            </w:tcMar>
          </w:tcPr>
          <w:p w:rsidR="00632F24" w:rsidRPr="000E35F2" w:rsidRDefault="00632F24" w:rsidP="00FF14B3">
            <w:pPr>
              <w:numPr>
                <w:ilvl w:val="0"/>
                <w:numId w:val="66"/>
              </w:numPr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年度業務計畫含有</w:t>
            </w:r>
            <w:r w:rsidRPr="000E35F2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:</w:t>
            </w:r>
            <w:r w:rsidRPr="000E35F2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各項會議執行時間</w:t>
            </w:r>
            <w:r w:rsidRPr="000E35F2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(</w:t>
            </w:r>
            <w:r w:rsidRPr="000E35F2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行政及照顧品質管理、個督</w:t>
            </w:r>
            <w:r w:rsidRPr="000E35F2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/</w:t>
            </w:r>
            <w:r w:rsidRPr="000E35F2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團督</w:t>
            </w:r>
            <w:r w:rsidRPr="000E35F2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/</w:t>
            </w:r>
            <w:r w:rsidRPr="000E35F2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外督</w:t>
            </w:r>
            <w:r w:rsidRPr="000E35F2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、跨專業</w:t>
            </w:r>
            <w:r w:rsidRPr="000E35F2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等</w:t>
            </w:r>
            <w:r w:rsidRPr="000E35F2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)</w:t>
            </w:r>
            <w:r w:rsidRPr="000E35F2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、滿意度調查</w:t>
            </w:r>
            <w:r w:rsidRPr="000E35F2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(</w:t>
            </w:r>
            <w:r w:rsidRPr="000E35F2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執行時間、</w:t>
            </w:r>
            <w:r w:rsidRPr="000E35F2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%</w:t>
            </w:r>
            <w:r w:rsidRPr="000E35F2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滿意等</w:t>
            </w:r>
            <w:r w:rsidRPr="000E35F2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)</w:t>
            </w:r>
            <w:r w:rsidRPr="000E35F2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、社區活動場次、年度目標</w:t>
            </w:r>
            <w:r w:rsidRPr="000E35F2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(</w:t>
            </w:r>
            <w:r w:rsidRPr="000E35F2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預計服務個案數</w:t>
            </w:r>
            <w:r w:rsidRPr="000E35F2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/</w:t>
            </w:r>
            <w:r w:rsidRPr="000E35F2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新案人數比例</w:t>
            </w:r>
            <w:r w:rsidRPr="000E35F2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)</w:t>
            </w:r>
            <w:r w:rsidRPr="000E35F2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、招募新人規劃、其他</w:t>
            </w:r>
            <w:r w:rsidRPr="000E35F2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(</w:t>
            </w:r>
            <w:r w:rsidRPr="000E35F2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機構發展特色或重點</w:t>
            </w:r>
            <w:r w:rsidRPr="000E35F2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)</w:t>
            </w:r>
            <w:r w:rsidRPr="000E35F2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等。</w:t>
            </w:r>
          </w:p>
          <w:p w:rsidR="00632F24" w:rsidRPr="000E35F2" w:rsidRDefault="00632F24" w:rsidP="00FF14B3">
            <w:pPr>
              <w:numPr>
                <w:ilvl w:val="0"/>
                <w:numId w:val="66"/>
              </w:numPr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甘特圖呈現。</w:t>
            </w:r>
          </w:p>
        </w:tc>
        <w:tc>
          <w:tcPr>
            <w:tcW w:w="542" w:type="pct"/>
            <w:tcMar>
              <w:left w:w="0" w:type="dxa"/>
              <w:right w:w="0" w:type="dxa"/>
            </w:tcMar>
          </w:tcPr>
          <w:p w:rsidR="00632F24" w:rsidRPr="000E35F2" w:rsidRDefault="00632F24" w:rsidP="00632F24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引導機構邁向永續發展及提升整體長照服務品質。</w:t>
            </w:r>
          </w:p>
        </w:tc>
      </w:tr>
      <w:tr w:rsidR="007C2CF5" w:rsidRPr="000E35F2" w:rsidTr="00A046FB">
        <w:trPr>
          <w:trHeight w:val="2268"/>
          <w:jc w:val="center"/>
        </w:trPr>
        <w:tc>
          <w:tcPr>
            <w:tcW w:w="240" w:type="pct"/>
            <w:tcMar>
              <w:left w:w="0" w:type="dxa"/>
              <w:right w:w="0" w:type="dxa"/>
            </w:tcMar>
          </w:tcPr>
          <w:p w:rsidR="00632F24" w:rsidRPr="000E35F2" w:rsidRDefault="00632F24" w:rsidP="00632F24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A2</w:t>
            </w:r>
          </w:p>
        </w:tc>
        <w:tc>
          <w:tcPr>
            <w:tcW w:w="513" w:type="pct"/>
            <w:tcMar>
              <w:left w:w="0" w:type="dxa"/>
              <w:right w:w="0" w:type="dxa"/>
            </w:tcMar>
          </w:tcPr>
          <w:p w:rsidR="00632F24" w:rsidRPr="000E35F2" w:rsidRDefault="00632F24" w:rsidP="002D77CB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社會參與及社區資源連結運用</w:t>
            </w:r>
          </w:p>
        </w:tc>
        <w:tc>
          <w:tcPr>
            <w:tcW w:w="887" w:type="pct"/>
            <w:tcMar>
              <w:left w:w="0" w:type="dxa"/>
              <w:right w:w="0" w:type="dxa"/>
            </w:tcMar>
          </w:tcPr>
          <w:p w:rsidR="00632F24" w:rsidRPr="000E35F2" w:rsidRDefault="00632F24" w:rsidP="00985567">
            <w:pPr>
              <w:keepLines/>
              <w:widowControl/>
              <w:numPr>
                <w:ilvl w:val="0"/>
                <w:numId w:val="10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盤點社區資源，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建置資源手冊並定期更新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，建立與社區連結之機制。</w:t>
            </w:r>
          </w:p>
          <w:p w:rsidR="00632F24" w:rsidRPr="000E35F2" w:rsidRDefault="00632F24" w:rsidP="00985567">
            <w:pPr>
              <w:keepLines/>
              <w:widowControl/>
              <w:numPr>
                <w:ilvl w:val="0"/>
                <w:numId w:val="10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訂有強化機構與社區連結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措施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(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如連結社區資源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)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  <w:p w:rsidR="00632F24" w:rsidRPr="000E35F2" w:rsidRDefault="00632F24" w:rsidP="00985567">
            <w:pPr>
              <w:keepLines/>
              <w:widowControl/>
              <w:numPr>
                <w:ilvl w:val="0"/>
                <w:numId w:val="10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落實資源轉介並備有相關紀錄。</w:t>
            </w:r>
          </w:p>
        </w:tc>
        <w:tc>
          <w:tcPr>
            <w:tcW w:w="907" w:type="pct"/>
            <w:tcMar>
              <w:left w:w="0" w:type="dxa"/>
              <w:right w:w="0" w:type="dxa"/>
            </w:tcMar>
          </w:tcPr>
          <w:p w:rsidR="00632F24" w:rsidRPr="000E35F2" w:rsidRDefault="00632F24" w:rsidP="00632F24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■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632F24" w:rsidRPr="000E35F2" w:rsidRDefault="00632F24" w:rsidP="00985567">
            <w:pPr>
              <w:keepLines/>
              <w:widowControl/>
              <w:numPr>
                <w:ilvl w:val="0"/>
                <w:numId w:val="1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檢視機構盤點社區資源之相關資料。</w:t>
            </w:r>
          </w:p>
          <w:p w:rsidR="00632F24" w:rsidRPr="000E35F2" w:rsidRDefault="00632F24" w:rsidP="00985567">
            <w:pPr>
              <w:keepLines/>
              <w:widowControl/>
              <w:numPr>
                <w:ilvl w:val="0"/>
                <w:numId w:val="1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檢視機構與社區連結措施相關資料。</w:t>
            </w:r>
          </w:p>
          <w:p w:rsidR="00632F24" w:rsidRPr="000E35F2" w:rsidRDefault="00632F24" w:rsidP="00985567">
            <w:pPr>
              <w:keepLines/>
              <w:widowControl/>
              <w:numPr>
                <w:ilvl w:val="0"/>
                <w:numId w:val="1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訪談現場相關人員實際情形。</w:t>
            </w:r>
          </w:p>
        </w:tc>
        <w:tc>
          <w:tcPr>
            <w:tcW w:w="945" w:type="pct"/>
            <w:tcMar>
              <w:left w:w="0" w:type="dxa"/>
              <w:right w:w="0" w:type="dxa"/>
            </w:tcMar>
          </w:tcPr>
          <w:p w:rsidR="00632F24" w:rsidRPr="000E35F2" w:rsidRDefault="00632F24" w:rsidP="00632F2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632F24" w:rsidRPr="000E35F2" w:rsidRDefault="00632F24" w:rsidP="00632F2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632F24" w:rsidRPr="000E35F2" w:rsidRDefault="00632F24" w:rsidP="00632F2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632F24" w:rsidRPr="000E35F2" w:rsidRDefault="00632F24" w:rsidP="00632F2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0.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632F24" w:rsidRPr="000E35F2" w:rsidRDefault="00632F24" w:rsidP="00632F2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632F24" w:rsidRPr="000E35F2" w:rsidRDefault="00632F24" w:rsidP="00632F2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" w:type="pct"/>
            <w:tcMar>
              <w:left w:w="0" w:type="dxa"/>
              <w:right w:w="0" w:type="dxa"/>
            </w:tcMar>
            <w:vAlign w:val="center"/>
          </w:tcPr>
          <w:p w:rsidR="00632F24" w:rsidRPr="000E35F2" w:rsidRDefault="00632F24" w:rsidP="00632F24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82" w:type="pct"/>
            <w:gridSpan w:val="2"/>
            <w:tcMar>
              <w:left w:w="0" w:type="dxa"/>
              <w:right w:w="0" w:type="dxa"/>
            </w:tcMar>
          </w:tcPr>
          <w:p w:rsidR="00632F24" w:rsidRPr="000E35F2" w:rsidRDefault="00632F24" w:rsidP="00FF14B3">
            <w:pPr>
              <w:pStyle w:val="a9"/>
              <w:keepLines/>
              <w:widowControl/>
              <w:numPr>
                <w:ilvl w:val="0"/>
                <w:numId w:val="67"/>
              </w:numPr>
              <w:adjustRightInd w:val="0"/>
              <w:snapToGrid w:val="0"/>
              <w:ind w:leftChars="0" w:left="249" w:hanging="249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E35F2">
              <w:rPr>
                <w:rFonts w:ascii="Times New Roman" w:eastAsia="標楷體" w:hAnsi="Times New Roman"/>
                <w:color w:val="000000" w:themeColor="text1"/>
                <w:szCs w:val="24"/>
              </w:rPr>
              <w:t>連結措施如：照顧需求轉介、活動辦理、社區互動等。</w:t>
            </w:r>
          </w:p>
          <w:p w:rsidR="00632F24" w:rsidRPr="000E35F2" w:rsidRDefault="00632F24" w:rsidP="00FF14B3">
            <w:pPr>
              <w:pStyle w:val="a9"/>
              <w:keepLines/>
              <w:widowControl/>
              <w:numPr>
                <w:ilvl w:val="0"/>
                <w:numId w:val="67"/>
              </w:numPr>
              <w:adjustRightInd w:val="0"/>
              <w:snapToGrid w:val="0"/>
              <w:ind w:leftChars="0" w:left="249" w:hanging="249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E35F2">
              <w:rPr>
                <w:rFonts w:ascii="Times New Roman" w:eastAsia="標楷體" w:hAnsi="Times New Roman"/>
                <w:color w:val="000000" w:themeColor="text1"/>
                <w:szCs w:val="24"/>
              </w:rPr>
              <w:t>社區資源包含：正式、非正式；長照、非長照。</w:t>
            </w:r>
          </w:p>
        </w:tc>
        <w:tc>
          <w:tcPr>
            <w:tcW w:w="542" w:type="pct"/>
            <w:tcMar>
              <w:left w:w="0" w:type="dxa"/>
              <w:right w:w="0" w:type="dxa"/>
            </w:tcMar>
          </w:tcPr>
          <w:p w:rsidR="00632F24" w:rsidRPr="000E35F2" w:rsidRDefault="00632F24" w:rsidP="00632F24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鼓勵機構與社區交流連結，並且善用社區資源。</w:t>
            </w:r>
          </w:p>
        </w:tc>
      </w:tr>
      <w:tr w:rsidR="007C2CF5" w:rsidRPr="000E35F2" w:rsidTr="00A046FB">
        <w:trPr>
          <w:trHeight w:val="1916"/>
          <w:jc w:val="center"/>
        </w:trPr>
        <w:tc>
          <w:tcPr>
            <w:tcW w:w="240" w:type="pct"/>
            <w:tcMar>
              <w:left w:w="0" w:type="dxa"/>
              <w:right w:w="0" w:type="dxa"/>
            </w:tcMar>
          </w:tcPr>
          <w:p w:rsidR="008A10A4" w:rsidRPr="000E35F2" w:rsidRDefault="008A10A4" w:rsidP="00BB44DD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lastRenderedPageBreak/>
              <w:t>A3</w:t>
            </w:r>
          </w:p>
        </w:tc>
        <w:tc>
          <w:tcPr>
            <w:tcW w:w="513" w:type="pct"/>
            <w:tcMar>
              <w:left w:w="0" w:type="dxa"/>
              <w:right w:w="0" w:type="dxa"/>
            </w:tcMar>
          </w:tcPr>
          <w:p w:rsidR="008A10A4" w:rsidRPr="000E35F2" w:rsidRDefault="008A10A4" w:rsidP="002D77CB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行政作業及服務品質管理</w:t>
            </w:r>
          </w:p>
        </w:tc>
        <w:tc>
          <w:tcPr>
            <w:tcW w:w="887" w:type="pct"/>
            <w:tcMar>
              <w:left w:w="0" w:type="dxa"/>
              <w:right w:w="0" w:type="dxa"/>
            </w:tcMar>
          </w:tcPr>
          <w:p w:rsidR="008A10A4" w:rsidRPr="000E35F2" w:rsidRDefault="008A10A4" w:rsidP="00663375">
            <w:pPr>
              <w:keepNext/>
              <w:keepLines/>
              <w:widowControl/>
              <w:numPr>
                <w:ilvl w:val="0"/>
                <w:numId w:val="12"/>
              </w:numPr>
              <w:autoSpaceDE/>
              <w:autoSpaceDN/>
              <w:adjustRightInd w:val="0"/>
              <w:snapToGrid w:val="0"/>
              <w:spacing w:line="28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  <w:t>訂定</w:t>
            </w:r>
            <w:r w:rsidR="002655BA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3"/>
                <w:lang w:val="en-US" w:bidi="ar-SA"/>
              </w:rPr>
              <w:t>小規模多機能服務機構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  <w:t>工作手冊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  <w:t>(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  <w:t>紙本或電子檔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  <w:t>)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  <w:t>供每一工作人員運用，並且定期修訂工作手冊及行政管理規定。</w:t>
            </w:r>
          </w:p>
          <w:p w:rsidR="008A10A4" w:rsidRPr="000E35F2" w:rsidRDefault="008A10A4" w:rsidP="00663375">
            <w:pPr>
              <w:keepNext/>
              <w:keepLines/>
              <w:widowControl/>
              <w:numPr>
                <w:ilvl w:val="0"/>
                <w:numId w:val="12"/>
              </w:numPr>
              <w:autoSpaceDE/>
              <w:autoSpaceDN/>
              <w:adjustRightInd w:val="0"/>
              <w:snapToGrid w:val="0"/>
              <w:spacing w:line="28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  <w:t>手冊內容應明列</w:t>
            </w:r>
            <w:r w:rsidR="002655BA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3"/>
                <w:lang w:val="en-US" w:bidi="ar-SA"/>
              </w:rPr>
              <w:t>小規模多機能服務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  <w:t>機構組織架構、各單位及人員業務執掌、主要提供之社區式長照服務項目工作流程、緊急或意外事件處理辦法</w:t>
            </w:r>
            <w:r w:rsidR="004F2CFA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  <w:t>(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  <w:t>求助與通報等聯繫窗口、電話等</w:t>
            </w:r>
            <w:r w:rsidR="004F2CFA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  <w:t>)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  <w:t>、安全看顧作業規範</w:t>
            </w:r>
            <w:r w:rsidR="004F2CFA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  <w:t>(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  <w:t>預防跌倒、哽嗆等</w:t>
            </w:r>
            <w:r w:rsidR="004F2CFA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  <w:t>)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  <w:t>等資料。</w:t>
            </w:r>
          </w:p>
          <w:p w:rsidR="008A10A4" w:rsidRPr="000E35F2" w:rsidRDefault="008A10A4" w:rsidP="00663375">
            <w:pPr>
              <w:keepNext/>
              <w:keepLines/>
              <w:widowControl/>
              <w:numPr>
                <w:ilvl w:val="0"/>
                <w:numId w:val="12"/>
              </w:numPr>
              <w:autoSpaceDE/>
              <w:autoSpaceDN/>
              <w:adjustRightInd w:val="0"/>
              <w:snapToGrid w:val="0"/>
              <w:spacing w:line="28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  <w:t>訂有行政管理辦法，如開案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  <w:t>/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  <w:t>收案、轉介、暫停服務、結案標準及相關處理流程，並</w:t>
            </w:r>
            <w:r w:rsidR="002655BA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3"/>
                <w:lang w:val="en-US" w:bidi="ar-SA"/>
              </w:rPr>
              <w:t>確實執行且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  <w:t>向服務對象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  <w:t>/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  <w:t>家屬說明。</w:t>
            </w:r>
          </w:p>
          <w:p w:rsidR="008A10A4" w:rsidRPr="000E35F2" w:rsidRDefault="008A10A4" w:rsidP="00663375">
            <w:pPr>
              <w:keepNext/>
              <w:keepLines/>
              <w:widowControl/>
              <w:numPr>
                <w:ilvl w:val="0"/>
                <w:numId w:val="12"/>
              </w:numPr>
              <w:autoSpaceDE/>
              <w:autoSpaceDN/>
              <w:adjustRightInd w:val="0"/>
              <w:snapToGrid w:val="0"/>
              <w:spacing w:line="28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  <w:t>定期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  <w:t>(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  <w:t>至少每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  <w:t>3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  <w:t>個月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  <w:t>)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  <w:t>召開機構內部服務品質相關會議，</w:t>
            </w:r>
            <w:r w:rsidR="002655BA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3"/>
                <w:lang w:val="en-US" w:bidi="ar-SA"/>
              </w:rPr>
              <w:t>與會人員應包含</w:t>
            </w:r>
            <w:r w:rsidR="008D013F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3"/>
                <w:lang w:val="en-US" w:bidi="ar-SA"/>
              </w:rPr>
              <w:t>實際</w:t>
            </w:r>
            <w:r w:rsidR="002655BA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3"/>
                <w:lang w:val="en-US" w:bidi="ar-SA"/>
              </w:rPr>
              <w:t>執行服務工作人員及管理人員</w:t>
            </w:r>
            <w:r w:rsidR="002655BA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  <w:t>，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  <w:t>會議討論應包含提升服務品質及工作改善等內容。</w:t>
            </w:r>
          </w:p>
          <w:p w:rsidR="008A10A4" w:rsidRPr="000E35F2" w:rsidRDefault="008A10A4" w:rsidP="00663375">
            <w:pPr>
              <w:keepNext/>
              <w:keepLines/>
              <w:widowControl/>
              <w:numPr>
                <w:ilvl w:val="0"/>
                <w:numId w:val="12"/>
              </w:numPr>
              <w:autoSpaceDE/>
              <w:autoSpaceDN/>
              <w:adjustRightInd w:val="0"/>
              <w:snapToGrid w:val="0"/>
              <w:spacing w:line="28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  <w:t>會議決議事項須有執行及追蹤管考制度</w:t>
            </w:r>
            <w:r w:rsidR="002655BA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3"/>
                <w:lang w:val="en-US" w:bidi="ar-SA"/>
              </w:rPr>
              <w:t>，確實執行並留有相關紀錄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  <w:t>。</w:t>
            </w:r>
          </w:p>
        </w:tc>
        <w:tc>
          <w:tcPr>
            <w:tcW w:w="907" w:type="pct"/>
            <w:tcMar>
              <w:left w:w="0" w:type="dxa"/>
              <w:right w:w="0" w:type="dxa"/>
            </w:tcMar>
          </w:tcPr>
          <w:p w:rsidR="008A10A4" w:rsidRPr="000E35F2" w:rsidRDefault="009B3A96" w:rsidP="00BB44DD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■</w:t>
            </w:r>
            <w:r w:rsidR="008A10A4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8A10A4" w:rsidRPr="000E35F2" w:rsidRDefault="008A10A4" w:rsidP="00663375">
            <w:pPr>
              <w:keepNext/>
              <w:keepLines/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檢視工作手冊內容，工作手冊內容應明列機構組織架構、各單位及人員業務執掌、主要提供之社區式長照服務項目工作流程、緊急或意外事件處理辦法</w:t>
            </w:r>
            <w:r w:rsidR="004F2CFA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求助與通報等聯繫窗口、電話等</w:t>
            </w:r>
            <w:r w:rsidR="004F2CFA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、安全看顧作業規範</w:t>
            </w:r>
            <w:r w:rsidR="004F2CFA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預防跌倒、哽嗆等</w:t>
            </w:r>
            <w:r w:rsidR="004F2CFA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  <w:p w:rsidR="008A10A4" w:rsidRPr="000E35F2" w:rsidRDefault="008A10A4" w:rsidP="00663375">
            <w:pPr>
              <w:keepNext/>
              <w:keepLines/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訪談工作人員，請其就工作手冊之內容重點，至少說明三項具體作法，並能列舉實際案例。</w:t>
            </w:r>
          </w:p>
          <w:p w:rsidR="008A10A4" w:rsidRPr="000E35F2" w:rsidRDefault="008A10A4" w:rsidP="00663375">
            <w:pPr>
              <w:keepNext/>
              <w:keepLines/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檢閱開案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/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收案、轉介、暫停服務、結案流程。</w:t>
            </w:r>
          </w:p>
          <w:p w:rsidR="008A10A4" w:rsidRPr="000E35F2" w:rsidRDefault="008A10A4" w:rsidP="00663375">
            <w:pPr>
              <w:keepNext/>
              <w:keepLines/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與服務對象會談了解其執行情形。</w:t>
            </w:r>
          </w:p>
          <w:p w:rsidR="008A10A4" w:rsidRPr="000E35F2" w:rsidRDefault="008A10A4" w:rsidP="00663375">
            <w:pPr>
              <w:keepNext/>
              <w:keepLines/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檢視每次會議是否有針對提升服務品質及工作改善做議題討論。</w:t>
            </w:r>
          </w:p>
          <w:p w:rsidR="008A10A4" w:rsidRPr="000E35F2" w:rsidRDefault="008A10A4" w:rsidP="00663375">
            <w:pPr>
              <w:keepNext/>
              <w:keepLines/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檢視會議紀錄是否確實依決議事項執行及追蹤管考制度之落實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管考項目具連貫性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945" w:type="pct"/>
            <w:tcMar>
              <w:left w:w="0" w:type="dxa"/>
              <w:right w:w="0" w:type="dxa"/>
            </w:tcMar>
          </w:tcPr>
          <w:p w:rsidR="00082D84" w:rsidRPr="000E35F2" w:rsidRDefault="00082D84" w:rsidP="00BB44DD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完全符合</w:t>
            </w:r>
            <w:r w:rsidR="004840B9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4840B9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4</w:t>
            </w:r>
            <w:r w:rsidR="004840B9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082D84" w:rsidRPr="000E35F2" w:rsidRDefault="00082D84" w:rsidP="00BB44DD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大部分符合</w:t>
            </w:r>
            <w:r w:rsidR="004840B9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4840B9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3.4</w:t>
            </w:r>
            <w:r w:rsidR="004840B9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082D84" w:rsidRPr="000E35F2" w:rsidRDefault="00082D84" w:rsidP="00BB44DD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4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082D84" w:rsidRPr="000E35F2" w:rsidRDefault="00082D84" w:rsidP="00BB44DD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部分符合</w:t>
            </w:r>
            <w:r w:rsidR="004840B9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4840B9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2.8</w:t>
            </w:r>
            <w:r w:rsidR="004840B9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082D84" w:rsidRPr="000E35F2" w:rsidRDefault="00082D84" w:rsidP="00BB44DD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至少符合</w:t>
            </w: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082D84" w:rsidRPr="000E35F2" w:rsidRDefault="00082D84" w:rsidP="00BB44DD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少部分符合</w:t>
            </w:r>
            <w:r w:rsidR="004840B9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4840B9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1.2</w:t>
            </w:r>
            <w:r w:rsidR="004840B9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082D84" w:rsidRPr="000E35F2" w:rsidRDefault="00082D84" w:rsidP="00BB44DD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="0096222C"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8A10A4" w:rsidRPr="000E35F2" w:rsidRDefault="00082D84" w:rsidP="00BB44DD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完全不符合</w:t>
            </w:r>
            <w:r w:rsidR="004840B9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4840B9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" w:type="pct"/>
            <w:tcMar>
              <w:left w:w="0" w:type="dxa"/>
              <w:right w:w="0" w:type="dxa"/>
            </w:tcMar>
            <w:vAlign w:val="center"/>
          </w:tcPr>
          <w:p w:rsidR="008A10A4" w:rsidRPr="000E35F2" w:rsidRDefault="003646E0" w:rsidP="00BB44DD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4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CB1663" w:rsidRPr="00CB1663" w:rsidRDefault="00CB1663" w:rsidP="00FF14B3">
            <w:pPr>
              <w:pStyle w:val="a9"/>
              <w:keepLines/>
              <w:widowControl/>
              <w:numPr>
                <w:ilvl w:val="0"/>
                <w:numId w:val="71"/>
              </w:numPr>
              <w:adjustRightInd w:val="0"/>
              <w:snapToGrid w:val="0"/>
              <w:ind w:leftChars="0" w:left="249" w:hanging="249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44986">
              <w:rPr>
                <w:rFonts w:ascii="Times New Roman" w:eastAsia="標楷體" w:hAnsi="Times New Roman" w:hint="eastAsia"/>
                <w:color w:val="FF0000"/>
                <w:szCs w:val="23"/>
              </w:rPr>
              <w:t>本項所稱工作人員包含專任</w:t>
            </w:r>
            <w:r w:rsidRPr="00C44986">
              <w:rPr>
                <w:rFonts w:ascii="Times New Roman" w:eastAsia="標楷體" w:hAnsi="Times New Roman" w:hint="eastAsia"/>
                <w:color w:val="FF0000"/>
                <w:szCs w:val="23"/>
              </w:rPr>
              <w:t>/</w:t>
            </w:r>
            <w:r w:rsidRPr="00C44986">
              <w:rPr>
                <w:rFonts w:ascii="Times New Roman" w:eastAsia="標楷體" w:hAnsi="Times New Roman" w:hint="eastAsia"/>
                <w:color w:val="FF0000"/>
                <w:szCs w:val="23"/>
              </w:rPr>
              <w:t>兼</w:t>
            </w:r>
            <w:r>
              <w:rPr>
                <w:rFonts w:ascii="Times New Roman" w:eastAsia="標楷體" w:hAnsi="Times New Roman" w:hint="eastAsia"/>
                <w:color w:val="FF0000"/>
                <w:szCs w:val="23"/>
              </w:rPr>
              <w:t>職</w:t>
            </w:r>
            <w:r w:rsidRPr="00C44986">
              <w:rPr>
                <w:rFonts w:ascii="Times New Roman" w:eastAsia="標楷體" w:hAnsi="Times New Roman" w:hint="eastAsia"/>
                <w:color w:val="FF0000"/>
              </w:rPr>
              <w:t>長照</w:t>
            </w:r>
            <w:r w:rsidRPr="00C44986">
              <w:rPr>
                <w:rFonts w:ascii="Times New Roman" w:eastAsia="標楷體" w:hAnsi="Times New Roman" w:hint="eastAsia"/>
                <w:color w:val="FF0000"/>
                <w:szCs w:val="23"/>
              </w:rPr>
              <w:t>人員、</w:t>
            </w:r>
            <w:r w:rsidRPr="00C44986">
              <w:rPr>
                <w:rFonts w:ascii="Times New Roman" w:eastAsia="標楷體" w:hAnsi="Times New Roman" w:hint="eastAsia"/>
                <w:color w:val="FF0000"/>
              </w:rPr>
              <w:t>行政人員等</w:t>
            </w:r>
            <w:r w:rsidRPr="00C44986">
              <w:rPr>
                <w:rFonts w:ascii="Times New Roman" w:eastAsia="標楷體" w:hAnsi="Times New Roman" w:hint="eastAsia"/>
                <w:color w:val="FF0000"/>
                <w:szCs w:val="23"/>
              </w:rPr>
              <w:t>。</w:t>
            </w:r>
          </w:p>
          <w:p w:rsidR="008A10A4" w:rsidRPr="000E35F2" w:rsidRDefault="008A10A4" w:rsidP="00FF14B3">
            <w:pPr>
              <w:pStyle w:val="a9"/>
              <w:keepLines/>
              <w:widowControl/>
              <w:numPr>
                <w:ilvl w:val="0"/>
                <w:numId w:val="71"/>
              </w:numPr>
              <w:adjustRightInd w:val="0"/>
              <w:snapToGrid w:val="0"/>
              <w:ind w:leftChars="0" w:left="249" w:hanging="249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E35F2">
              <w:rPr>
                <w:rFonts w:ascii="Times New Roman" w:eastAsia="標楷體" w:hAnsi="Times New Roman"/>
                <w:color w:val="000000" w:themeColor="text1"/>
                <w:szCs w:val="24"/>
              </w:rPr>
              <w:t>評核方式訂有訪談服務對象了解執行情形者，不適用於失智症者。</w:t>
            </w:r>
          </w:p>
        </w:tc>
        <w:tc>
          <w:tcPr>
            <w:tcW w:w="546" w:type="pct"/>
            <w:gridSpan w:val="2"/>
            <w:tcMar>
              <w:left w:w="0" w:type="dxa"/>
              <w:right w:w="0" w:type="dxa"/>
            </w:tcMar>
          </w:tcPr>
          <w:p w:rsidR="008A10A4" w:rsidRPr="000E35F2" w:rsidRDefault="008A10A4" w:rsidP="00FF14B3">
            <w:pPr>
              <w:pStyle w:val="a9"/>
              <w:keepLines/>
              <w:widowControl/>
              <w:numPr>
                <w:ilvl w:val="0"/>
                <w:numId w:val="72"/>
              </w:numPr>
              <w:adjustRightInd w:val="0"/>
              <w:snapToGrid w:val="0"/>
              <w:ind w:leftChars="0" w:left="249" w:hanging="249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0E35F2">
              <w:rPr>
                <w:rFonts w:ascii="Times New Roman" w:eastAsia="標楷體" w:hAnsi="Times New Roman"/>
                <w:color w:val="000000" w:themeColor="text1"/>
                <w:szCs w:val="24"/>
              </w:rPr>
              <w:t>藉由建立專業</w:t>
            </w:r>
            <w:r w:rsidRPr="000E35F2">
              <w:rPr>
                <w:rFonts w:ascii="Times New Roman" w:eastAsia="標楷體" w:hAnsi="Times New Roman"/>
                <w:color w:val="000000" w:themeColor="text1"/>
              </w:rPr>
              <w:t>服務之工作手冊，落實專業服務。</w:t>
            </w:r>
          </w:p>
          <w:p w:rsidR="008A10A4" w:rsidRPr="000E35F2" w:rsidRDefault="008A10A4" w:rsidP="00FF14B3">
            <w:pPr>
              <w:pStyle w:val="a9"/>
              <w:keepLines/>
              <w:widowControl/>
              <w:numPr>
                <w:ilvl w:val="0"/>
                <w:numId w:val="72"/>
              </w:numPr>
              <w:adjustRightInd w:val="0"/>
              <w:snapToGrid w:val="0"/>
              <w:ind w:leftChars="0" w:left="249" w:hanging="249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E35F2">
              <w:rPr>
                <w:rFonts w:ascii="Times New Roman" w:eastAsia="標楷體" w:hAnsi="Times New Roman"/>
                <w:color w:val="000000" w:themeColor="text1"/>
              </w:rPr>
              <w:t>定期檢視服務提供情形，並持續追蹤服務</w:t>
            </w:r>
            <w:r w:rsidRPr="000E35F2">
              <w:rPr>
                <w:rFonts w:ascii="Times New Roman" w:eastAsia="標楷體" w:hAnsi="Times New Roman"/>
                <w:color w:val="000000" w:themeColor="text1"/>
                <w:szCs w:val="24"/>
              </w:rPr>
              <w:t>品質改善與提升情形</w:t>
            </w:r>
          </w:p>
        </w:tc>
      </w:tr>
      <w:tr w:rsidR="007C2CF5" w:rsidRPr="000E35F2" w:rsidTr="00A046FB">
        <w:trPr>
          <w:trHeight w:val="2835"/>
          <w:jc w:val="center"/>
        </w:trPr>
        <w:tc>
          <w:tcPr>
            <w:tcW w:w="240" w:type="pct"/>
            <w:tcMar>
              <w:left w:w="0" w:type="dxa"/>
              <w:right w:w="0" w:type="dxa"/>
            </w:tcMar>
          </w:tcPr>
          <w:p w:rsidR="008A10A4" w:rsidRPr="000E35F2" w:rsidRDefault="008A10A4" w:rsidP="000E4FA8">
            <w:pPr>
              <w:keepLines/>
              <w:widowControl/>
              <w:autoSpaceDE/>
              <w:autoSpaceDN/>
              <w:adjustRightInd w:val="0"/>
              <w:snapToGrid w:val="0"/>
              <w:ind w:left="2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lastRenderedPageBreak/>
              <w:t>A4</w:t>
            </w:r>
          </w:p>
        </w:tc>
        <w:tc>
          <w:tcPr>
            <w:tcW w:w="513" w:type="pct"/>
            <w:tcMar>
              <w:left w:w="0" w:type="dxa"/>
              <w:right w:w="0" w:type="dxa"/>
            </w:tcMar>
          </w:tcPr>
          <w:p w:rsidR="008A10A4" w:rsidRPr="000E35F2" w:rsidRDefault="008A10A4" w:rsidP="002D77CB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服務資訊公開</w:t>
            </w:r>
          </w:p>
        </w:tc>
        <w:tc>
          <w:tcPr>
            <w:tcW w:w="887" w:type="pct"/>
            <w:tcMar>
              <w:left w:w="0" w:type="dxa"/>
              <w:right w:w="0" w:type="dxa"/>
            </w:tcMar>
          </w:tcPr>
          <w:p w:rsidR="009611D7" w:rsidRPr="000E35F2" w:rsidRDefault="008A10A4" w:rsidP="00971E11">
            <w:pPr>
              <w:keepLines/>
              <w:widowControl/>
              <w:numPr>
                <w:ilvl w:val="0"/>
                <w:numId w:val="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依長照服務法第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29</w:t>
            </w:r>
            <w:r w:rsidR="009611D7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條規範製作機構簡介或文宣。</w:t>
            </w:r>
          </w:p>
          <w:p w:rsidR="008A10A4" w:rsidRPr="000E35F2" w:rsidRDefault="00AF1101" w:rsidP="00971E11">
            <w:pPr>
              <w:keepLines/>
              <w:widowControl/>
              <w:numPr>
                <w:ilvl w:val="0"/>
                <w:numId w:val="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隨時更新簡介或文宣與活動訊息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，簡介文宣符合最新服務資訊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。</w:t>
            </w:r>
          </w:p>
          <w:p w:rsidR="008A10A4" w:rsidRPr="000E35F2" w:rsidRDefault="008A10A4" w:rsidP="00971E11">
            <w:pPr>
              <w:keepLines/>
              <w:widowControl/>
              <w:numPr>
                <w:ilvl w:val="0"/>
                <w:numId w:val="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設有機構公開的網際網路平台介紹服務內容、可服務人數</w:t>
            </w:r>
            <w:r w:rsidR="002655BA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、服務諮詢聯繫方式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907" w:type="pct"/>
            <w:tcMar>
              <w:left w:w="0" w:type="dxa"/>
              <w:right w:w="0" w:type="dxa"/>
            </w:tcMar>
          </w:tcPr>
          <w:p w:rsidR="008A10A4" w:rsidRPr="000E35F2" w:rsidRDefault="009B3A96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■</w:t>
            </w:r>
            <w:r w:rsidR="008A10A4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8A10A4" w:rsidRPr="000E35F2" w:rsidRDefault="008A10A4" w:rsidP="00971E11">
            <w:pPr>
              <w:keepLines/>
              <w:widowControl/>
              <w:numPr>
                <w:ilvl w:val="0"/>
                <w:numId w:val="1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檢閱機構之簡介或文宣。</w:t>
            </w:r>
          </w:p>
          <w:p w:rsidR="008A10A4" w:rsidRPr="000E35F2" w:rsidRDefault="008A10A4" w:rsidP="00971E11">
            <w:pPr>
              <w:keepLines/>
              <w:widowControl/>
              <w:numPr>
                <w:ilvl w:val="0"/>
                <w:numId w:val="1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察看機構公開之網路平台內容。</w:t>
            </w:r>
          </w:p>
        </w:tc>
        <w:tc>
          <w:tcPr>
            <w:tcW w:w="945" w:type="pct"/>
            <w:tcMar>
              <w:left w:w="0" w:type="dxa"/>
              <w:right w:w="0" w:type="dxa"/>
            </w:tcMar>
          </w:tcPr>
          <w:p w:rsidR="00283B8C" w:rsidRPr="000E35F2" w:rsidRDefault="00283B8C" w:rsidP="00283B8C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283B8C" w:rsidRPr="000E35F2" w:rsidRDefault="00283B8C" w:rsidP="00283B8C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.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283B8C" w:rsidRPr="000E35F2" w:rsidRDefault="00283B8C" w:rsidP="00283B8C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283B8C" w:rsidRPr="000E35F2" w:rsidRDefault="00283B8C" w:rsidP="00283B8C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283B8C" w:rsidRPr="000E35F2" w:rsidRDefault="00283B8C" w:rsidP="00283B8C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8A10A4" w:rsidRPr="000E35F2" w:rsidRDefault="00283B8C" w:rsidP="00283B8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" w:type="pct"/>
            <w:tcMar>
              <w:left w:w="0" w:type="dxa"/>
              <w:right w:w="0" w:type="dxa"/>
            </w:tcMar>
            <w:vAlign w:val="center"/>
          </w:tcPr>
          <w:p w:rsidR="008A10A4" w:rsidRPr="000E35F2" w:rsidRDefault="003646E0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82" w:type="pct"/>
            <w:gridSpan w:val="2"/>
            <w:tcMar>
              <w:left w:w="0" w:type="dxa"/>
              <w:right w:w="0" w:type="dxa"/>
            </w:tcMar>
          </w:tcPr>
          <w:p w:rsidR="008A10A4" w:rsidRPr="000E35F2" w:rsidRDefault="00283B8C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機構公開的網際網路平台介紹服務內容，如：交通接送等。</w:t>
            </w:r>
          </w:p>
        </w:tc>
        <w:tc>
          <w:tcPr>
            <w:tcW w:w="542" w:type="pct"/>
            <w:tcMar>
              <w:left w:w="0" w:type="dxa"/>
              <w:right w:w="0" w:type="dxa"/>
            </w:tcMar>
          </w:tcPr>
          <w:p w:rsidR="008A10A4" w:rsidRPr="000E35F2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機構將長照服務資訊透明公開化，方便需求者選擇服務。</w:t>
            </w:r>
          </w:p>
        </w:tc>
      </w:tr>
      <w:tr w:rsidR="00CB1663" w:rsidRPr="000E35F2" w:rsidTr="00C77465">
        <w:trPr>
          <w:trHeight w:val="1134"/>
          <w:jc w:val="center"/>
        </w:trPr>
        <w:tc>
          <w:tcPr>
            <w:tcW w:w="240" w:type="pct"/>
            <w:tcMar>
              <w:left w:w="0" w:type="dxa"/>
              <w:right w:w="0" w:type="dxa"/>
            </w:tcMar>
          </w:tcPr>
          <w:p w:rsidR="00CB1663" w:rsidRPr="00177F93" w:rsidRDefault="00CB1663" w:rsidP="00CB1663">
            <w:pPr>
              <w:keepLines/>
              <w:widowControl/>
              <w:autoSpaceDE/>
              <w:autoSpaceDN/>
              <w:adjustRightInd w:val="0"/>
              <w:snapToGrid w:val="0"/>
              <w:ind w:left="2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A5</w:t>
            </w:r>
          </w:p>
        </w:tc>
        <w:tc>
          <w:tcPr>
            <w:tcW w:w="513" w:type="pct"/>
            <w:tcMar>
              <w:left w:w="0" w:type="dxa"/>
              <w:right w:w="0" w:type="dxa"/>
            </w:tcMar>
          </w:tcPr>
          <w:p w:rsidR="00CB1663" w:rsidRDefault="00CB1663" w:rsidP="00CB166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健全的財務管理制度</w:t>
            </w:r>
          </w:p>
          <w:p w:rsidR="00CB1663" w:rsidRPr="00177F93" w:rsidRDefault="00CB1663" w:rsidP="00CB166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本項公立機構不適用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887" w:type="pct"/>
            <w:tcMar>
              <w:left w:w="0" w:type="dxa"/>
              <w:right w:w="0" w:type="dxa"/>
            </w:tcMar>
          </w:tcPr>
          <w:p w:rsidR="00CB1663" w:rsidRPr="00E449DC" w:rsidRDefault="00CB1663" w:rsidP="00CB166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</w:pPr>
            <w:r w:rsidRPr="00E449DC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1.</w:t>
            </w:r>
            <w:r w:rsidRPr="00E449DC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獨立的會計制度。</w:t>
            </w:r>
          </w:p>
          <w:p w:rsidR="00CB1663" w:rsidRPr="00E449DC" w:rsidRDefault="00CB1663" w:rsidP="00CB166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</w:pPr>
            <w:r w:rsidRPr="00E449DC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2.</w:t>
            </w:r>
            <w:r w:rsidRPr="00E449DC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有報稅資料。</w:t>
            </w:r>
          </w:p>
          <w:p w:rsidR="00CB1663" w:rsidRPr="00E449DC" w:rsidRDefault="00CB1663" w:rsidP="00CB166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</w:pPr>
            <w:r w:rsidRPr="00E449DC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3.</w:t>
            </w:r>
            <w:r w:rsidRPr="00E449DC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具獨立帳簿且帳目清楚。</w:t>
            </w:r>
          </w:p>
          <w:p w:rsidR="00CB1663" w:rsidRDefault="00CB1663" w:rsidP="00CB1663">
            <w:pPr>
              <w:adjustRightInd w:val="0"/>
              <w:snapToGrid w:val="0"/>
              <w:ind w:left="194" w:hangingChars="81" w:hanging="194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</w:pPr>
            <w:r w:rsidRPr="00E449DC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4.</w:t>
            </w:r>
            <w:r w:rsidRPr="00E449DC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長照機構</w:t>
            </w:r>
            <w:r w:rsidRPr="00E449DC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接受之捐款與財物公開徵信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。</w:t>
            </w:r>
          </w:p>
          <w:p w:rsidR="00CB1663" w:rsidRPr="00177F93" w:rsidRDefault="00CB1663" w:rsidP="00CB1663">
            <w:pPr>
              <w:adjustRightInd w:val="0"/>
              <w:snapToGrid w:val="0"/>
              <w:ind w:left="194" w:hangingChars="81" w:hanging="194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5</w:t>
            </w: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.</w:t>
            </w:r>
            <w:r w:rsidRPr="00E449DC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收受捐款須開立正式收據。</w:t>
            </w:r>
          </w:p>
        </w:tc>
        <w:tc>
          <w:tcPr>
            <w:tcW w:w="907" w:type="pct"/>
            <w:tcMar>
              <w:left w:w="0" w:type="dxa"/>
              <w:right w:w="0" w:type="dxa"/>
            </w:tcMar>
          </w:tcPr>
          <w:p w:rsidR="00CB1663" w:rsidRPr="00177F93" w:rsidRDefault="00CB1663" w:rsidP="00CB166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CB1663" w:rsidRPr="008A7548" w:rsidRDefault="00CB1663" w:rsidP="00FF14B3">
            <w:pPr>
              <w:numPr>
                <w:ilvl w:val="0"/>
                <w:numId w:val="78"/>
              </w:numPr>
              <w:adjustRightInd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 w:cs="Times New Roman"/>
                <w:sz w:val="24"/>
                <w:szCs w:val="23"/>
                <w:lang w:val="en-US" w:bidi="ar-SA"/>
              </w:rPr>
            </w:pPr>
            <w:r w:rsidRPr="008A7548">
              <w:rPr>
                <w:rFonts w:ascii="Times New Roman" w:eastAsia="標楷體" w:hAnsi="Times New Roman" w:cs="Times New Roman" w:hint="eastAsia"/>
                <w:color w:val="FF0000"/>
                <w:sz w:val="24"/>
                <w:szCs w:val="23"/>
                <w:lang w:val="en-US" w:bidi="ar-SA"/>
              </w:rPr>
              <w:t>檢視機構之會計制度，內容應包含</w:t>
            </w:r>
            <w:r w:rsidRPr="008A7548">
              <w:rPr>
                <w:rFonts w:ascii="Times New Roman" w:eastAsia="標楷體" w:hAnsi="Times New Roman" w:cs="Times New Roman"/>
                <w:color w:val="FF0000"/>
                <w:sz w:val="24"/>
                <w:szCs w:val="23"/>
                <w:lang w:val="en-US" w:bidi="ar-SA"/>
              </w:rPr>
              <w:t>總說明、帳簿組織系統圖、會計項目、會計憑證及會計帳簿等。</w:t>
            </w:r>
          </w:p>
          <w:p w:rsidR="00CB1663" w:rsidRPr="008A7548" w:rsidRDefault="00CB1663" w:rsidP="00FF14B3">
            <w:pPr>
              <w:numPr>
                <w:ilvl w:val="0"/>
                <w:numId w:val="78"/>
              </w:numPr>
              <w:adjustRightInd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3"/>
                <w:lang w:val="en-US" w:bidi="ar-SA"/>
              </w:rPr>
            </w:pPr>
            <w:r w:rsidRPr="008A7548">
              <w:rPr>
                <w:rFonts w:ascii="Times New Roman" w:eastAsia="標楷體" w:hAnsi="Times New Roman" w:cs="Times New Roman" w:hint="eastAsia"/>
                <w:color w:val="FF0000"/>
                <w:sz w:val="24"/>
                <w:szCs w:val="23"/>
                <w:lang w:val="en-US" w:bidi="ar-SA"/>
              </w:rPr>
              <w:t>檢視機構之報稅資料。</w:t>
            </w:r>
          </w:p>
          <w:p w:rsidR="00CB1663" w:rsidRPr="00150D3F" w:rsidRDefault="00CB1663" w:rsidP="00FF14B3">
            <w:pPr>
              <w:numPr>
                <w:ilvl w:val="0"/>
                <w:numId w:val="78"/>
              </w:numPr>
              <w:adjustRightInd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</w:pPr>
            <w:r w:rsidRPr="00150D3F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3"/>
                <w:lang w:val="en-US" w:bidi="ar-SA"/>
              </w:rPr>
              <w:t>檢視機構開立之正式收據含發票。</w:t>
            </w:r>
          </w:p>
          <w:p w:rsidR="00CB1663" w:rsidRPr="00150D3F" w:rsidRDefault="00CB1663" w:rsidP="00FF14B3">
            <w:pPr>
              <w:numPr>
                <w:ilvl w:val="0"/>
                <w:numId w:val="78"/>
              </w:numPr>
              <w:adjustRightInd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</w:pPr>
            <w:r w:rsidRPr="00150D3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  <w:t>不得收受或未收受捐款與財物之機構</w:t>
            </w:r>
            <w:r w:rsidRPr="008F0F29">
              <w:rPr>
                <w:rFonts w:ascii="Times New Roman" w:eastAsia="標楷體" w:hAnsi="Times New Roman" w:cs="Times New Roman"/>
                <w:color w:val="FF0000"/>
                <w:sz w:val="24"/>
                <w:szCs w:val="23"/>
                <w:lang w:val="en-US" w:bidi="ar-SA"/>
              </w:rPr>
              <w:t>第</w:t>
            </w:r>
            <w:r w:rsidRPr="008F0F29">
              <w:rPr>
                <w:rFonts w:ascii="Times New Roman" w:eastAsia="標楷體" w:hAnsi="Times New Roman" w:cs="Times New Roman" w:hint="eastAsia"/>
                <w:color w:val="FF0000"/>
                <w:sz w:val="24"/>
                <w:szCs w:val="23"/>
                <w:lang w:val="en-US" w:bidi="ar-SA"/>
              </w:rPr>
              <w:t>4</w:t>
            </w:r>
            <w:r w:rsidRPr="008F0F29">
              <w:rPr>
                <w:rFonts w:ascii="Times New Roman" w:eastAsia="標楷體" w:hAnsi="Times New Roman" w:cs="Times New Roman" w:hint="eastAsia"/>
                <w:color w:val="FF0000"/>
                <w:sz w:val="24"/>
                <w:szCs w:val="23"/>
                <w:lang w:val="en-US" w:bidi="ar-SA"/>
              </w:rPr>
              <w:t>、</w:t>
            </w:r>
            <w:r w:rsidRPr="008F0F29">
              <w:rPr>
                <w:rFonts w:ascii="Times New Roman" w:eastAsia="標楷體" w:hAnsi="Times New Roman" w:cs="Times New Roman"/>
                <w:color w:val="FF0000"/>
                <w:sz w:val="24"/>
                <w:szCs w:val="23"/>
                <w:lang w:val="en-US" w:bidi="ar-SA"/>
              </w:rPr>
              <w:t>5</w:t>
            </w:r>
            <w:r w:rsidRPr="008F0F29">
              <w:rPr>
                <w:rFonts w:ascii="Times New Roman" w:eastAsia="標楷體" w:hAnsi="Times New Roman" w:cs="Times New Roman"/>
                <w:color w:val="FF0000"/>
                <w:sz w:val="24"/>
                <w:szCs w:val="23"/>
                <w:lang w:val="en-US" w:bidi="ar-SA"/>
              </w:rPr>
              <w:t>項</w:t>
            </w:r>
            <w:r w:rsidRPr="00150D3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  <w:t>不適用。</w:t>
            </w:r>
          </w:p>
          <w:p w:rsidR="00CB1663" w:rsidRPr="00AF66EE" w:rsidRDefault="00CB1663" w:rsidP="00FF14B3">
            <w:pPr>
              <w:numPr>
                <w:ilvl w:val="0"/>
                <w:numId w:val="78"/>
              </w:numPr>
              <w:adjustRightInd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3"/>
                <w:lang w:val="en-US" w:bidi="ar-SA"/>
              </w:rPr>
            </w:pPr>
            <w:r w:rsidRPr="00AF66EE">
              <w:rPr>
                <w:rFonts w:ascii="Times New Roman" w:eastAsia="標楷體" w:hAnsi="Times New Roman" w:cs="Times New Roman" w:hint="eastAsia"/>
                <w:color w:val="FF0000"/>
                <w:sz w:val="24"/>
                <w:szCs w:val="23"/>
                <w:lang w:val="en-US" w:bidi="ar-SA"/>
              </w:rPr>
              <w:t>接受捐贈所開立之正式收據或發票應載明正確機構名稱，並應於每年</w:t>
            </w:r>
            <w:r w:rsidRPr="00AF66EE">
              <w:rPr>
                <w:rFonts w:ascii="Times New Roman" w:eastAsia="標楷體" w:hAnsi="Times New Roman" w:cs="Times New Roman" w:hint="eastAsia"/>
                <w:color w:val="FF0000"/>
                <w:sz w:val="24"/>
                <w:szCs w:val="23"/>
                <w:lang w:val="en-US" w:bidi="ar-SA"/>
              </w:rPr>
              <w:t>1</w:t>
            </w:r>
            <w:r w:rsidRPr="00AF66EE">
              <w:rPr>
                <w:rFonts w:ascii="Times New Roman" w:eastAsia="標楷體" w:hAnsi="Times New Roman" w:cs="Times New Roman" w:hint="eastAsia"/>
                <w:color w:val="FF0000"/>
                <w:sz w:val="24"/>
                <w:szCs w:val="23"/>
                <w:lang w:val="en-US" w:bidi="ar-SA"/>
              </w:rPr>
              <w:t>月及</w:t>
            </w:r>
            <w:r w:rsidRPr="00AF66EE">
              <w:rPr>
                <w:rFonts w:ascii="Times New Roman" w:eastAsia="標楷體" w:hAnsi="Times New Roman" w:cs="Times New Roman" w:hint="eastAsia"/>
                <w:color w:val="FF0000"/>
                <w:sz w:val="24"/>
                <w:szCs w:val="23"/>
                <w:lang w:val="en-US" w:bidi="ar-SA"/>
              </w:rPr>
              <w:t>7</w:t>
            </w:r>
            <w:r w:rsidRPr="00AF66EE">
              <w:rPr>
                <w:rFonts w:ascii="Times New Roman" w:eastAsia="標楷體" w:hAnsi="Times New Roman" w:cs="Times New Roman" w:hint="eastAsia"/>
                <w:color w:val="FF0000"/>
                <w:sz w:val="24"/>
                <w:szCs w:val="23"/>
                <w:lang w:val="en-US" w:bidi="ar-SA"/>
              </w:rPr>
              <w:t>月將</w:t>
            </w:r>
            <w:r w:rsidRPr="00AF66EE">
              <w:rPr>
                <w:rFonts w:ascii="Times New Roman" w:eastAsia="標楷體" w:hAnsi="Times New Roman" w:cs="Times New Roman" w:hint="eastAsia"/>
                <w:color w:val="FF0000"/>
                <w:sz w:val="24"/>
                <w:szCs w:val="23"/>
                <w:lang w:val="en-US" w:bidi="ar-SA"/>
              </w:rPr>
              <w:t>6</w:t>
            </w:r>
            <w:r w:rsidRPr="00AF66EE">
              <w:rPr>
                <w:rFonts w:ascii="Times New Roman" w:eastAsia="標楷體" w:hAnsi="Times New Roman" w:cs="Times New Roman" w:hint="eastAsia"/>
                <w:color w:val="FF0000"/>
                <w:sz w:val="24"/>
                <w:szCs w:val="23"/>
                <w:lang w:val="en-US" w:bidi="ar-SA"/>
              </w:rPr>
              <w:t>個月前接受捐贈等相關資料，報主管機關備查。</w:t>
            </w:r>
          </w:p>
          <w:p w:rsidR="00CB1663" w:rsidRPr="00AF66EE" w:rsidRDefault="00CB1663" w:rsidP="00FF14B3">
            <w:pPr>
              <w:numPr>
                <w:ilvl w:val="0"/>
                <w:numId w:val="78"/>
              </w:numPr>
              <w:adjustRightInd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3"/>
                <w:lang w:val="en-US" w:bidi="ar-SA"/>
              </w:rPr>
            </w:pPr>
            <w:r w:rsidRPr="00AF66EE">
              <w:rPr>
                <w:rFonts w:ascii="Times New Roman" w:eastAsia="標楷體" w:hAnsi="Times New Roman" w:cs="Times New Roman" w:hint="eastAsia"/>
                <w:color w:val="FF0000"/>
                <w:sz w:val="24"/>
                <w:szCs w:val="23"/>
                <w:lang w:val="en-US" w:bidi="ar-SA"/>
              </w:rPr>
              <w:t>獨立帳簿包括日記簿、現金簿、分類帳等。</w:t>
            </w:r>
          </w:p>
          <w:p w:rsidR="00CB1663" w:rsidRPr="00AE6C64" w:rsidRDefault="00CB1663" w:rsidP="00FF14B3">
            <w:pPr>
              <w:numPr>
                <w:ilvl w:val="0"/>
                <w:numId w:val="78"/>
              </w:numPr>
              <w:adjustRightIn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FF0000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AF66EE">
              <w:rPr>
                <w:rFonts w:ascii="Times New Roman" w:eastAsia="標楷體" w:hAnsi="Times New Roman" w:cs="Times New Roman" w:hint="eastAsia"/>
                <w:color w:val="FF0000"/>
                <w:sz w:val="24"/>
                <w:szCs w:val="23"/>
                <w:lang w:val="en-US" w:bidi="ar-SA"/>
              </w:rPr>
              <w:lastRenderedPageBreak/>
              <w:t>報稅不是獨立會計制度，子機構與母機構一定要有分開的獨立會計制度，但可合併申報。</w:t>
            </w:r>
          </w:p>
        </w:tc>
        <w:tc>
          <w:tcPr>
            <w:tcW w:w="945" w:type="pct"/>
            <w:shd w:val="clear" w:color="auto" w:fill="auto"/>
            <w:tcMar>
              <w:left w:w="0" w:type="dxa"/>
              <w:right w:w="0" w:type="dxa"/>
            </w:tcMar>
          </w:tcPr>
          <w:p w:rsidR="00CB1663" w:rsidRPr="00CB1663" w:rsidRDefault="00CB1663" w:rsidP="00CB1663">
            <w:pPr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CB1663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lastRenderedPageBreak/>
              <w:t>■</w:t>
            </w:r>
            <w:r w:rsidRPr="00CB1663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不得收受或未收受捐款與財物者：</w:t>
            </w:r>
          </w:p>
          <w:p w:rsidR="00CB1663" w:rsidRPr="00CB1663" w:rsidRDefault="00CB1663" w:rsidP="00CB1663">
            <w:pPr>
              <w:adjustRightInd w:val="0"/>
              <w:snapToGrid w:val="0"/>
              <w:spacing w:beforeLines="30" w:before="108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B166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A</w:t>
            </w:r>
            <w:r w:rsidRPr="00CB166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完全符合</w:t>
            </w:r>
            <w:r w:rsidRPr="00CB166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(</w:t>
            </w:r>
            <w:r w:rsidRPr="00CB1663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/>
              </w:rPr>
              <w:t>2</w:t>
            </w:r>
            <w:r w:rsidRPr="00CB166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CB166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)</w:t>
            </w:r>
          </w:p>
          <w:p w:rsidR="00CB1663" w:rsidRPr="00CB1663" w:rsidRDefault="00CB1663" w:rsidP="00CB166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B1663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/>
              </w:rPr>
              <w:t>B</w:t>
            </w:r>
            <w:r w:rsidRPr="00CB166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大部分符合</w:t>
            </w:r>
            <w:r w:rsidRPr="00CB166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(</w:t>
            </w:r>
            <w:r w:rsidRPr="00CB1663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/>
              </w:rPr>
              <w:t>1.4</w:t>
            </w:r>
            <w:r w:rsidRPr="00CB166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CB166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)</w:t>
            </w:r>
          </w:p>
          <w:p w:rsidR="00CB1663" w:rsidRPr="00CB1663" w:rsidRDefault="00CB1663" w:rsidP="00CB166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CB166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至少</w:t>
            </w:r>
            <w:r w:rsidRPr="00CB166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2</w:t>
            </w:r>
            <w:r w:rsidRPr="00CB166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項完全符合，</w:t>
            </w:r>
            <w:r w:rsidRPr="00CB166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1</w:t>
            </w:r>
            <w:r w:rsidRPr="00CB166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項不完整</w:t>
            </w:r>
          </w:p>
          <w:p w:rsidR="00CB1663" w:rsidRPr="00CB1663" w:rsidRDefault="00CB1663" w:rsidP="00CB166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CB1663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C</w:t>
            </w:r>
            <w:r w:rsidRPr="00CB166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少部分符合</w:t>
            </w:r>
            <w:r w:rsidRPr="00CB166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(0</w:t>
            </w:r>
            <w:r w:rsidRPr="00CB1663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.</w:t>
            </w:r>
            <w:r w:rsidRPr="00CB166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8</w:t>
            </w:r>
            <w:r w:rsidRPr="00CB166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CB166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)</w:t>
            </w:r>
          </w:p>
          <w:p w:rsidR="00CB1663" w:rsidRPr="00CB1663" w:rsidRDefault="00CB1663" w:rsidP="00CB166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CB166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只符合</w:t>
            </w:r>
            <w:r w:rsidRPr="00CB166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1</w:t>
            </w:r>
            <w:r w:rsidRPr="00CB166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項，</w:t>
            </w:r>
            <w:r w:rsidRPr="00CB166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2</w:t>
            </w:r>
            <w:r w:rsidRPr="00CB166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項不完整</w:t>
            </w:r>
          </w:p>
          <w:p w:rsidR="00CB1663" w:rsidRPr="00CB1663" w:rsidRDefault="00CB1663" w:rsidP="00CB166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CB1663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D</w:t>
            </w:r>
            <w:r w:rsidRPr="00CB166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完全不符合</w:t>
            </w:r>
            <w:r w:rsidRPr="00CB166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(0</w:t>
            </w:r>
            <w:r w:rsidRPr="00CB166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CB166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)</w:t>
            </w:r>
          </w:p>
          <w:p w:rsidR="00CB1663" w:rsidRPr="00CB1663" w:rsidRDefault="00CB1663" w:rsidP="00CB1663">
            <w:pPr>
              <w:adjustRightInd w:val="0"/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CB1663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■</w:t>
            </w:r>
            <w:r w:rsidRPr="00CB166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有收受捐款與財物者：</w:t>
            </w:r>
          </w:p>
          <w:p w:rsidR="00CB1663" w:rsidRPr="00CB1663" w:rsidRDefault="00CB1663" w:rsidP="00CB1663">
            <w:pPr>
              <w:adjustRightInd w:val="0"/>
              <w:snapToGrid w:val="0"/>
              <w:spacing w:beforeLines="30" w:before="108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B166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A</w:t>
            </w:r>
            <w:r w:rsidRPr="00CB166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完全符合</w:t>
            </w:r>
            <w:r w:rsidRPr="00CB166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(</w:t>
            </w:r>
            <w:r w:rsidRPr="00CB1663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/>
              </w:rPr>
              <w:t>2</w:t>
            </w:r>
            <w:r w:rsidRPr="00CB166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CB166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)</w:t>
            </w:r>
          </w:p>
          <w:p w:rsidR="00CB1663" w:rsidRPr="00CB1663" w:rsidRDefault="00CB1663" w:rsidP="00CB166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B1663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/>
              </w:rPr>
              <w:t>B</w:t>
            </w:r>
            <w:r w:rsidRPr="00CB166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大部分符合</w:t>
            </w:r>
            <w:r w:rsidRPr="00CB166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(</w:t>
            </w:r>
            <w:r w:rsidRPr="00CB1663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/>
              </w:rPr>
              <w:t>1.</w:t>
            </w:r>
            <w:r w:rsidRPr="00CB166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7</w:t>
            </w:r>
            <w:r w:rsidRPr="00CB166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CB166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)</w:t>
            </w:r>
          </w:p>
          <w:p w:rsidR="00CB1663" w:rsidRPr="00CB1663" w:rsidRDefault="00CB1663" w:rsidP="00CB166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CB166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至少</w:t>
            </w:r>
            <w:r w:rsidRPr="00CB1663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4</w:t>
            </w:r>
            <w:r w:rsidRPr="00CB166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項完全符合，</w:t>
            </w:r>
            <w:r w:rsidRPr="00CB166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1</w:t>
            </w:r>
            <w:r w:rsidRPr="00CB166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項不完整</w:t>
            </w:r>
          </w:p>
          <w:p w:rsidR="00CB1663" w:rsidRPr="00CB1663" w:rsidRDefault="00CB1663" w:rsidP="00CB166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CB1663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C</w:t>
            </w:r>
            <w:r w:rsidRPr="00CB166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部分符合</w:t>
            </w:r>
            <w:r w:rsidRPr="00CB166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(1.4</w:t>
            </w:r>
            <w:r w:rsidRPr="00CB166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CB166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)</w:t>
            </w:r>
          </w:p>
          <w:p w:rsidR="00CB1663" w:rsidRPr="00CB1663" w:rsidRDefault="00CB1663" w:rsidP="00CB166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CB166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只符合</w:t>
            </w:r>
            <w:r w:rsidRPr="00CB1663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3</w:t>
            </w:r>
            <w:r w:rsidRPr="00CB166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項，</w:t>
            </w:r>
            <w:r w:rsidRPr="00CB166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2</w:t>
            </w:r>
            <w:r w:rsidRPr="00CB166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項不完整</w:t>
            </w:r>
          </w:p>
          <w:p w:rsidR="00CB1663" w:rsidRPr="00CB1663" w:rsidRDefault="00CB1663" w:rsidP="00CB166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CB1663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D</w:t>
            </w:r>
            <w:r w:rsidRPr="00CB1663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少部分</w:t>
            </w:r>
            <w:r w:rsidRPr="00CB166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符合</w:t>
            </w:r>
            <w:r w:rsidRPr="00CB166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(0.6</w:t>
            </w:r>
            <w:r w:rsidRPr="00CB166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CB166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)</w:t>
            </w:r>
          </w:p>
          <w:p w:rsidR="00CB1663" w:rsidRPr="00CB1663" w:rsidRDefault="00CB1663" w:rsidP="00CB166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CB166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只符合</w:t>
            </w:r>
            <w:r w:rsidRPr="00CB166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2</w:t>
            </w:r>
            <w:r w:rsidRPr="00CB166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項，</w:t>
            </w:r>
            <w:r w:rsidRPr="00CB1663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3</w:t>
            </w:r>
            <w:r w:rsidRPr="00CB166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項不完整</w:t>
            </w:r>
          </w:p>
          <w:p w:rsidR="00CB1663" w:rsidRPr="00CB1663" w:rsidRDefault="00CB1663" w:rsidP="00CB166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CB166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E</w:t>
            </w:r>
            <w:r w:rsidRPr="00CB166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完全不符合</w:t>
            </w:r>
            <w:r w:rsidRPr="00CB166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(0</w:t>
            </w:r>
            <w:r w:rsidRPr="00CB166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CB166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663" w:rsidRPr="00CB1663" w:rsidRDefault="00CB1663" w:rsidP="00CB1663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CB1663">
              <w:rPr>
                <w:rFonts w:ascii="Times New Roman" w:eastAsia="標楷體" w:hAnsi="Times New Roman" w:cs="Times New Roman" w:hint="eastAsia"/>
                <w:color w:val="FF0000"/>
                <w:position w:val="-1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82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CB1663" w:rsidRPr="00CB1663" w:rsidRDefault="00CB1663" w:rsidP="00FF14B3">
            <w:pPr>
              <w:numPr>
                <w:ilvl w:val="0"/>
                <w:numId w:val="68"/>
              </w:numPr>
              <w:adjustRightInd w:val="0"/>
              <w:snapToGrid w:val="0"/>
              <w:ind w:left="247" w:hangingChars="103" w:hanging="247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  <w:sz w:val="24"/>
                <w:szCs w:val="24"/>
                <w:lang w:val="en-US" w:bidi="ar-SA"/>
              </w:rPr>
            </w:pPr>
            <w:r w:rsidRPr="00CB166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獨立的會計制度係指依《長期照顧服務機構法人財務報告編製準則》建置獨立帳簿，且帳目清楚。</w:t>
            </w:r>
          </w:p>
          <w:p w:rsidR="00CB1663" w:rsidRPr="00CB1663" w:rsidRDefault="00CB1663" w:rsidP="00FF14B3">
            <w:pPr>
              <w:keepLines/>
              <w:widowControl/>
              <w:numPr>
                <w:ilvl w:val="0"/>
                <w:numId w:val="68"/>
              </w:numPr>
              <w:autoSpaceDE/>
              <w:autoSpaceDN/>
              <w:adjustRightInd w:val="0"/>
              <w:snapToGrid w:val="0"/>
              <w:ind w:left="247" w:hangingChars="103" w:hanging="247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CB166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報稅係指個別報稅或與母機構合併報。</w:t>
            </w:r>
          </w:p>
        </w:tc>
        <w:tc>
          <w:tcPr>
            <w:tcW w:w="542" w:type="pct"/>
            <w:tcMar>
              <w:left w:w="0" w:type="dxa"/>
              <w:right w:w="0" w:type="dxa"/>
            </w:tcMar>
          </w:tcPr>
          <w:p w:rsidR="00CB1663" w:rsidRPr="00177F93" w:rsidRDefault="00CB1663" w:rsidP="00CB166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督促機構建立健全的財務管理制度，維護服務對象的權益。</w:t>
            </w:r>
          </w:p>
        </w:tc>
      </w:tr>
      <w:tr w:rsidR="00C77465" w:rsidRPr="000E35F2" w:rsidTr="006355F1">
        <w:trPr>
          <w:trHeight w:val="2835"/>
          <w:jc w:val="center"/>
        </w:trPr>
        <w:tc>
          <w:tcPr>
            <w:tcW w:w="240" w:type="pct"/>
            <w:tcMar>
              <w:left w:w="0" w:type="dxa"/>
              <w:right w:w="0" w:type="dxa"/>
            </w:tcMar>
          </w:tcPr>
          <w:p w:rsidR="00C77465" w:rsidRPr="000E35F2" w:rsidRDefault="00C77465" w:rsidP="00C77465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A6</w:t>
            </w:r>
          </w:p>
        </w:tc>
        <w:tc>
          <w:tcPr>
            <w:tcW w:w="513" w:type="pct"/>
            <w:tcMar>
              <w:left w:w="0" w:type="dxa"/>
              <w:right w:w="0" w:type="dxa"/>
            </w:tcMar>
          </w:tcPr>
          <w:p w:rsidR="00C77465" w:rsidRPr="000E35F2" w:rsidRDefault="00C77465" w:rsidP="00C77465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評鑑期間接受主管機關督考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/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查核缺失改善情形</w:t>
            </w:r>
          </w:p>
        </w:tc>
        <w:tc>
          <w:tcPr>
            <w:tcW w:w="887" w:type="pct"/>
            <w:tcMar>
              <w:left w:w="0" w:type="dxa"/>
              <w:right w:w="0" w:type="dxa"/>
            </w:tcMar>
          </w:tcPr>
          <w:p w:rsidR="00C77465" w:rsidRPr="000E35F2" w:rsidRDefault="00C77465" w:rsidP="00FF14B3">
            <w:pPr>
              <w:pStyle w:val="a9"/>
              <w:keepNext/>
              <w:keepLines/>
              <w:widowControl/>
              <w:numPr>
                <w:ilvl w:val="0"/>
                <w:numId w:val="69"/>
              </w:numPr>
              <w:adjustRightInd w:val="0"/>
              <w:snapToGrid w:val="0"/>
              <w:ind w:leftChars="0" w:left="249" w:hanging="249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E35F2">
              <w:rPr>
                <w:rFonts w:ascii="Times New Roman" w:eastAsia="標楷體" w:hAnsi="Times New Roman"/>
                <w:color w:val="000000" w:themeColor="text1"/>
                <w:szCs w:val="24"/>
              </w:rPr>
              <w:t>評鑑期間接受主管機關督考</w:t>
            </w:r>
            <w:r w:rsidRPr="000E35F2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Pr="000E35F2">
              <w:rPr>
                <w:rFonts w:ascii="Times New Roman" w:eastAsia="標楷體" w:hAnsi="Times New Roman"/>
                <w:color w:val="000000" w:themeColor="text1"/>
                <w:szCs w:val="24"/>
              </w:rPr>
              <w:t>查核缺失改善辦理情形</w:t>
            </w:r>
            <w:r w:rsidRPr="000E35F2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0E35F2">
              <w:rPr>
                <w:rFonts w:ascii="Times New Roman" w:eastAsia="標楷體" w:hAnsi="Times New Roman"/>
                <w:color w:val="000000" w:themeColor="text1"/>
                <w:szCs w:val="24"/>
              </w:rPr>
              <w:t>包含消防、建管、勞工等主管機關</w:t>
            </w:r>
            <w:r w:rsidRPr="000E35F2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Pr="000E35F2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</w:p>
          <w:p w:rsidR="00C77465" w:rsidRPr="000E35F2" w:rsidRDefault="00C77465" w:rsidP="00FF14B3">
            <w:pPr>
              <w:pStyle w:val="a9"/>
              <w:keepNext/>
              <w:keepLines/>
              <w:widowControl/>
              <w:numPr>
                <w:ilvl w:val="0"/>
                <w:numId w:val="69"/>
              </w:numPr>
              <w:adjustRightInd w:val="0"/>
              <w:snapToGrid w:val="0"/>
              <w:ind w:leftChars="0" w:left="249" w:hanging="249"/>
              <w:jc w:val="both"/>
              <w:rPr>
                <w:rFonts w:ascii="Times New Roman" w:eastAsia="標楷體" w:hAnsi="Times New Roman"/>
                <w:strike/>
                <w:color w:val="000000" w:themeColor="text1"/>
                <w:szCs w:val="24"/>
              </w:rPr>
            </w:pPr>
            <w:r w:rsidRPr="000E35F2">
              <w:rPr>
                <w:rFonts w:ascii="Times New Roman" w:eastAsia="標楷體" w:hAnsi="Times New Roman"/>
                <w:szCs w:val="24"/>
              </w:rPr>
              <w:t>最近一次評鑑建議改善事項。</w:t>
            </w:r>
          </w:p>
        </w:tc>
        <w:tc>
          <w:tcPr>
            <w:tcW w:w="907" w:type="pct"/>
            <w:tcMar>
              <w:left w:w="0" w:type="dxa"/>
              <w:right w:w="0" w:type="dxa"/>
            </w:tcMar>
          </w:tcPr>
          <w:p w:rsidR="00C77465" w:rsidRPr="000E35F2" w:rsidRDefault="00C77465" w:rsidP="00C77465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■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C77465" w:rsidRPr="000E35F2" w:rsidRDefault="00C77465" w:rsidP="00FF14B3">
            <w:pPr>
              <w:keepNext/>
              <w:keepLines/>
              <w:widowControl/>
              <w:numPr>
                <w:ilvl w:val="0"/>
                <w:numId w:val="1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與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eastAsia="zh-HK" w:bidi="ar-SA"/>
              </w:rPr>
              <w:t>地方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主管機關確認機構評鑑期間接受查核改善情形。</w:t>
            </w:r>
          </w:p>
          <w:p w:rsidR="00C77465" w:rsidRPr="000E35F2" w:rsidRDefault="00C77465" w:rsidP="00FF14B3">
            <w:pPr>
              <w:keepNext/>
              <w:keepLines/>
              <w:widowControl/>
              <w:numPr>
                <w:ilvl w:val="0"/>
                <w:numId w:val="1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瞭解評鑑期間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eastAsia="zh-HK" w:bidi="ar-SA"/>
              </w:rPr>
              <w:t>缺失及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評鑑建議事項無法改善的要因說明。</w:t>
            </w:r>
          </w:p>
        </w:tc>
        <w:tc>
          <w:tcPr>
            <w:tcW w:w="945" w:type="pct"/>
            <w:shd w:val="clear" w:color="auto" w:fill="auto"/>
            <w:tcMar>
              <w:left w:w="0" w:type="dxa"/>
              <w:right w:w="0" w:type="dxa"/>
            </w:tcMar>
          </w:tcPr>
          <w:p w:rsidR="00C77465" w:rsidRPr="00CC7A9B" w:rsidRDefault="00C77465" w:rsidP="00C7746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A</w:t>
            </w: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完全符合</w:t>
            </w: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</w:t>
            </w:r>
            <w:r w:rsidRPr="00CC7A9B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3</w:t>
            </w: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)</w:t>
            </w:r>
          </w:p>
          <w:p w:rsidR="00C77465" w:rsidRPr="00CC7A9B" w:rsidRDefault="00C77465" w:rsidP="00C7746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lang w:val="en-US"/>
              </w:rPr>
            </w:pPr>
            <w:r w:rsidRPr="00CC7A9B">
              <w:rPr>
                <w:rFonts w:ascii="Times New Roman" w:eastAsia="標楷體" w:hAnsi="Times New Roman" w:cs="Times New Roman" w:hint="eastAsia"/>
                <w:b/>
                <w:color w:val="FF0000"/>
                <w:lang w:val="en-US"/>
              </w:rPr>
              <w:t>改善情形達</w:t>
            </w:r>
            <w:r w:rsidRPr="00CC7A9B">
              <w:rPr>
                <w:rFonts w:ascii="Times New Roman" w:eastAsia="標楷體" w:hAnsi="Times New Roman" w:cs="Times New Roman" w:hint="eastAsia"/>
                <w:b/>
                <w:color w:val="FF0000"/>
                <w:lang w:val="en-US"/>
              </w:rPr>
              <w:t>100%</w:t>
            </w:r>
          </w:p>
          <w:p w:rsidR="00C77465" w:rsidRPr="00CC7A9B" w:rsidRDefault="00C77465" w:rsidP="00C7746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lang w:val="en-US"/>
              </w:rPr>
            </w:pPr>
            <w:r w:rsidRPr="00CC7A9B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/>
              </w:rPr>
              <w:t>B</w:t>
            </w: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大部分符合</w:t>
            </w: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(2.55</w:t>
            </w: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CC7A9B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  <w:p w:rsidR="00C77465" w:rsidRPr="00CC7A9B" w:rsidRDefault="00C77465" w:rsidP="00C7746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lang w:val="en-US"/>
              </w:rPr>
            </w:pPr>
            <w:r w:rsidRPr="00CC7A9B">
              <w:rPr>
                <w:rFonts w:ascii="Times New Roman" w:eastAsia="標楷體" w:hAnsi="Times New Roman" w:cs="Times New Roman" w:hint="eastAsia"/>
                <w:b/>
                <w:color w:val="FF0000"/>
                <w:lang w:val="en-US"/>
              </w:rPr>
              <w:t>改善情形達</w:t>
            </w:r>
            <w:r w:rsidRPr="00CC7A9B">
              <w:rPr>
                <w:rFonts w:ascii="Times New Roman" w:eastAsia="標楷體" w:hAnsi="Times New Roman" w:cs="Times New Roman" w:hint="eastAsia"/>
                <w:b/>
                <w:color w:val="FF0000"/>
                <w:lang w:val="en-US"/>
              </w:rPr>
              <w:t>&gt;=75%</w:t>
            </w:r>
            <w:r w:rsidRPr="00CC7A9B">
              <w:rPr>
                <w:rFonts w:ascii="Times New Roman" w:eastAsia="標楷體" w:hAnsi="Times New Roman" w:cs="Times New Roman"/>
                <w:b/>
                <w:color w:val="FF0000"/>
                <w:lang w:val="en-US"/>
              </w:rPr>
              <w:t>,&lt;100%</w:t>
            </w:r>
          </w:p>
          <w:p w:rsidR="00C77465" w:rsidRPr="00CC7A9B" w:rsidRDefault="00C77465" w:rsidP="00C77465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CC7A9B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C</w:t>
            </w: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部分符合</w:t>
            </w: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</w:t>
            </w:r>
            <w:r w:rsidRPr="00CC7A9B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2.</w:t>
            </w: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1</w:t>
            </w: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)</w:t>
            </w:r>
          </w:p>
          <w:p w:rsidR="00C77465" w:rsidRPr="00CC7A9B" w:rsidRDefault="00C77465" w:rsidP="00C7746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lang w:val="en-US"/>
              </w:rPr>
            </w:pPr>
            <w:r w:rsidRPr="00CC7A9B">
              <w:rPr>
                <w:rFonts w:ascii="Times New Roman" w:eastAsia="標楷體" w:hAnsi="Times New Roman" w:cs="Times New Roman" w:hint="eastAsia"/>
                <w:b/>
                <w:color w:val="FF0000"/>
                <w:lang w:val="en-US"/>
              </w:rPr>
              <w:t>改善情形達</w:t>
            </w:r>
            <w:r w:rsidRPr="00CC7A9B">
              <w:rPr>
                <w:rFonts w:ascii="Times New Roman" w:eastAsia="標楷體" w:hAnsi="Times New Roman" w:cs="Times New Roman" w:hint="eastAsia"/>
                <w:b/>
                <w:color w:val="FF0000"/>
                <w:lang w:val="en-US"/>
              </w:rPr>
              <w:t>&gt;=50%</w:t>
            </w:r>
            <w:r w:rsidRPr="00CC7A9B">
              <w:rPr>
                <w:rFonts w:ascii="Times New Roman" w:eastAsia="標楷體" w:hAnsi="Times New Roman" w:cs="Times New Roman"/>
                <w:b/>
                <w:color w:val="FF0000"/>
                <w:lang w:val="en-US"/>
              </w:rPr>
              <w:t>,&lt;75%</w:t>
            </w:r>
          </w:p>
          <w:p w:rsidR="00C77465" w:rsidRPr="00CC7A9B" w:rsidRDefault="00C77465" w:rsidP="00C7746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CC7A9B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D</w:t>
            </w: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少部分符合</w:t>
            </w: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(0.9</w:t>
            </w: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)</w:t>
            </w:r>
          </w:p>
          <w:p w:rsidR="00C77465" w:rsidRPr="00CC7A9B" w:rsidRDefault="00C77465" w:rsidP="00C7746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lang w:val="en-US"/>
              </w:rPr>
            </w:pPr>
            <w:r w:rsidRPr="00CC7A9B">
              <w:rPr>
                <w:rFonts w:ascii="Times New Roman" w:eastAsia="標楷體" w:hAnsi="Times New Roman" w:cs="Times New Roman" w:hint="eastAsia"/>
                <w:b/>
                <w:color w:val="FF0000"/>
                <w:lang w:val="en-US"/>
              </w:rPr>
              <w:t>改善情形達</w:t>
            </w:r>
            <w:r w:rsidRPr="00CC7A9B">
              <w:rPr>
                <w:rFonts w:ascii="Times New Roman" w:eastAsia="標楷體" w:hAnsi="Times New Roman" w:cs="Times New Roman" w:hint="eastAsia"/>
                <w:b/>
                <w:color w:val="FF0000"/>
                <w:lang w:val="en-US"/>
              </w:rPr>
              <w:t>&gt;=25%</w:t>
            </w:r>
            <w:r w:rsidRPr="00CC7A9B">
              <w:rPr>
                <w:rFonts w:ascii="Times New Roman" w:eastAsia="標楷體" w:hAnsi="Times New Roman" w:cs="Times New Roman"/>
                <w:b/>
                <w:color w:val="FF0000"/>
                <w:lang w:val="en-US"/>
              </w:rPr>
              <w:t>,&lt;50%</w:t>
            </w:r>
          </w:p>
          <w:p w:rsidR="00C77465" w:rsidRPr="00177F93" w:rsidRDefault="00C77465" w:rsidP="00C7746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CC7A9B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E</w:t>
            </w: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完全不符合</w:t>
            </w: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(0</w:t>
            </w: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7465" w:rsidRPr="00BB2123" w:rsidRDefault="00C77465" w:rsidP="00C77465">
            <w:pPr>
              <w:keepLines/>
              <w:widowControl/>
              <w:adjustRightInd w:val="0"/>
              <w:snapToGrid w:val="0"/>
              <w:ind w:rightChars="29" w:right="6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B2123">
              <w:rPr>
                <w:rFonts w:ascii="Times New Roman" w:eastAsia="標楷體" w:hAnsi="Times New Roman" w:cs="Times New Roman" w:hint="eastAsia"/>
                <w:color w:val="FF0000"/>
                <w:kern w:val="2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782" w:type="pct"/>
            <w:gridSpan w:val="2"/>
            <w:tcMar>
              <w:left w:w="0" w:type="dxa"/>
              <w:right w:w="0" w:type="dxa"/>
            </w:tcMar>
          </w:tcPr>
          <w:p w:rsidR="00C77465" w:rsidRPr="000E35F2" w:rsidRDefault="00C77465" w:rsidP="00FF14B3">
            <w:pPr>
              <w:pStyle w:val="a9"/>
              <w:keepNext/>
              <w:keepLines/>
              <w:widowControl/>
              <w:numPr>
                <w:ilvl w:val="0"/>
                <w:numId w:val="70"/>
              </w:numPr>
              <w:adjustRightInd w:val="0"/>
              <w:snapToGrid w:val="0"/>
              <w:ind w:leftChars="0" w:left="249" w:hanging="249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E35F2">
              <w:rPr>
                <w:rFonts w:ascii="Times New Roman" w:eastAsia="標楷體" w:hAnsi="Times New Roman"/>
                <w:color w:val="000000" w:themeColor="text1"/>
                <w:szCs w:val="24"/>
              </w:rPr>
              <w:t>由縣市政府提供督考</w:t>
            </w:r>
            <w:r w:rsidRPr="000E35F2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Pr="000E35F2">
              <w:rPr>
                <w:rFonts w:ascii="Times New Roman" w:eastAsia="標楷體" w:hAnsi="Times New Roman"/>
                <w:color w:val="000000" w:themeColor="text1"/>
                <w:szCs w:val="24"/>
              </w:rPr>
              <w:t>查核缺失項目。</w:t>
            </w:r>
          </w:p>
          <w:p w:rsidR="00C77465" w:rsidRPr="000E35F2" w:rsidRDefault="00C77465" w:rsidP="00FF14B3">
            <w:pPr>
              <w:pStyle w:val="a9"/>
              <w:keepNext/>
              <w:keepLines/>
              <w:widowControl/>
              <w:numPr>
                <w:ilvl w:val="0"/>
                <w:numId w:val="70"/>
              </w:numPr>
              <w:adjustRightInd w:val="0"/>
              <w:snapToGrid w:val="0"/>
              <w:ind w:leftChars="0" w:left="249" w:hanging="249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E35F2">
              <w:rPr>
                <w:rFonts w:ascii="Times New Roman" w:eastAsia="標楷體" w:hAnsi="Times New Roman"/>
                <w:szCs w:val="24"/>
              </w:rPr>
              <w:t>以表格呈現改善作法。</w:t>
            </w:r>
          </w:p>
        </w:tc>
        <w:tc>
          <w:tcPr>
            <w:tcW w:w="542" w:type="pct"/>
            <w:tcMar>
              <w:left w:w="0" w:type="dxa"/>
              <w:right w:w="0" w:type="dxa"/>
            </w:tcMar>
          </w:tcPr>
          <w:p w:rsidR="00C77465" w:rsidRPr="000E35F2" w:rsidRDefault="00C77465" w:rsidP="00C77465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協助主管機關持續管理。</w:t>
            </w:r>
          </w:p>
        </w:tc>
      </w:tr>
      <w:tr w:rsidR="007C2CF5" w:rsidRPr="000E35F2" w:rsidTr="00A046FB">
        <w:trPr>
          <w:trHeight w:val="2835"/>
          <w:jc w:val="center"/>
        </w:trPr>
        <w:tc>
          <w:tcPr>
            <w:tcW w:w="240" w:type="pct"/>
            <w:tcMar>
              <w:left w:w="0" w:type="dxa"/>
              <w:right w:w="0" w:type="dxa"/>
            </w:tcMar>
          </w:tcPr>
          <w:p w:rsidR="008A10A4" w:rsidRPr="000E35F2" w:rsidRDefault="008A10A4" w:rsidP="000E4FA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A7</w:t>
            </w:r>
          </w:p>
        </w:tc>
        <w:tc>
          <w:tcPr>
            <w:tcW w:w="513" w:type="pct"/>
            <w:tcMar>
              <w:left w:w="0" w:type="dxa"/>
              <w:right w:w="0" w:type="dxa"/>
            </w:tcMar>
          </w:tcPr>
          <w:p w:rsidR="008A10A4" w:rsidRPr="000E35F2" w:rsidRDefault="008A10A4" w:rsidP="002D77CB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業務負責人實際參與行政與照顧品質管理</w:t>
            </w:r>
          </w:p>
        </w:tc>
        <w:tc>
          <w:tcPr>
            <w:tcW w:w="887" w:type="pct"/>
            <w:tcMar>
              <w:left w:w="0" w:type="dxa"/>
              <w:right w:w="0" w:type="dxa"/>
            </w:tcMar>
          </w:tcPr>
          <w:p w:rsidR="008A10A4" w:rsidRPr="000E35F2" w:rsidRDefault="008A10A4" w:rsidP="00FF14B3">
            <w:pPr>
              <w:keepLines/>
              <w:widowControl/>
              <w:numPr>
                <w:ilvl w:val="0"/>
                <w:numId w:val="1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實際參與行政與照顧品質管理。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1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能提出機構經營管理問題及解決策略。</w:t>
            </w:r>
          </w:p>
          <w:p w:rsidR="00F82C42" w:rsidRPr="000E35F2" w:rsidRDefault="00F82C42" w:rsidP="00FF14B3">
            <w:pPr>
              <w:keepLines/>
              <w:widowControl/>
              <w:numPr>
                <w:ilvl w:val="0"/>
                <w:numId w:val="1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確實落實並留有紀錄。</w:t>
            </w:r>
          </w:p>
        </w:tc>
        <w:tc>
          <w:tcPr>
            <w:tcW w:w="907" w:type="pct"/>
            <w:tcMar>
              <w:left w:w="0" w:type="dxa"/>
              <w:right w:w="0" w:type="dxa"/>
            </w:tcMar>
          </w:tcPr>
          <w:p w:rsidR="008A10A4" w:rsidRPr="000E35F2" w:rsidRDefault="009B3A96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■</w:t>
            </w:r>
            <w:r w:rsidR="008A10A4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E3660E" w:rsidRDefault="008A10A4" w:rsidP="00FF14B3">
            <w:pPr>
              <w:keepLines/>
              <w:widowControl/>
              <w:numPr>
                <w:ilvl w:val="0"/>
                <w:numId w:val="7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業務負責人親自簡報與詢答</w:t>
            </w:r>
            <w:r w:rsidR="00E3660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，</w:t>
            </w:r>
            <w:r w:rsidR="00E3660E" w:rsidRPr="00A52AE7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lang w:val="en-US" w:bidi="ar-SA"/>
              </w:rPr>
              <w:t>非由業務負責人</w:t>
            </w:r>
            <w:r w:rsidR="00E3660E" w:rsidRPr="00A52AE7">
              <w:rPr>
                <w:rFonts w:ascii="Times New Roman" w:eastAsia="標楷體" w:hAnsi="Times New Roman" w:cs="Times New Roman"/>
                <w:color w:val="FF0000"/>
                <w:kern w:val="2"/>
                <w:position w:val="-1"/>
                <w:sz w:val="24"/>
                <w:szCs w:val="24"/>
                <w:lang w:val="en-US" w:bidi="ar-SA"/>
              </w:rPr>
              <w:t>親自簡報與詢答</w:t>
            </w:r>
            <w:r w:rsidR="00E3660E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lang w:val="en-US" w:bidi="ar-SA"/>
              </w:rPr>
              <w:t>，</w:t>
            </w:r>
            <w:r w:rsidR="00E3660E" w:rsidRPr="00A52AE7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lang w:val="en-US" w:bidi="ar-SA"/>
              </w:rPr>
              <w:t>該指標為完全不符合，以</w:t>
            </w:r>
            <w:r w:rsidR="00E3660E" w:rsidRPr="00A52AE7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lang w:val="en-US" w:bidi="ar-SA"/>
              </w:rPr>
              <w:t>0</w:t>
            </w:r>
            <w:r w:rsidR="00E3660E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lang w:val="en-US" w:bidi="ar-SA"/>
              </w:rPr>
              <w:t>分計</w:t>
            </w:r>
            <w:r w:rsidR="00E3660E" w:rsidRPr="00A52AE7">
              <w:rPr>
                <w:rFonts w:ascii="Times New Roman" w:eastAsia="標楷體" w:hAnsi="Times New Roman" w:cs="Times New Roman"/>
                <w:kern w:val="2"/>
                <w:position w:val="-1"/>
                <w:sz w:val="24"/>
                <w:szCs w:val="24"/>
                <w:lang w:val="en-US" w:bidi="ar-SA"/>
              </w:rPr>
              <w:t>。</w:t>
            </w:r>
          </w:p>
          <w:p w:rsidR="00E3660E" w:rsidRDefault="008A10A4" w:rsidP="00FF14B3">
            <w:pPr>
              <w:keepLines/>
              <w:widowControl/>
              <w:numPr>
                <w:ilvl w:val="0"/>
                <w:numId w:val="7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E3660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與業務負責人訪談，瞭解其對機構之行政與照護品質管理情形熟稔程度。</w:t>
            </w:r>
          </w:p>
          <w:p w:rsidR="008A10A4" w:rsidRPr="00E3660E" w:rsidRDefault="008A10A4" w:rsidP="00FF14B3">
            <w:pPr>
              <w:keepLines/>
              <w:widowControl/>
              <w:numPr>
                <w:ilvl w:val="0"/>
                <w:numId w:val="7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E3660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與業務負責人訪談，瞭解其對機構現場及經營管理相關問題熟稔情形</w:t>
            </w:r>
            <w:r w:rsidRPr="00E3660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E3660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例如獲知機構營運相關報表</w:t>
            </w:r>
            <w:r w:rsidRPr="00E3660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…)</w:t>
            </w:r>
            <w:r w:rsidRPr="00E3660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945" w:type="pct"/>
            <w:tcMar>
              <w:left w:w="0" w:type="dxa"/>
              <w:right w:w="0" w:type="dxa"/>
            </w:tcMar>
          </w:tcPr>
          <w:p w:rsidR="009E7DFC" w:rsidRPr="000E35F2" w:rsidRDefault="009E7DFC" w:rsidP="009E7DF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9E7DFC" w:rsidRPr="000E35F2" w:rsidRDefault="009E7DFC" w:rsidP="009E7DF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9E7DFC" w:rsidRPr="000E35F2" w:rsidRDefault="009E7DFC" w:rsidP="009E7DF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9E7DFC" w:rsidRPr="000E35F2" w:rsidRDefault="009E7DFC" w:rsidP="009E7DF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(1.2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E7DFC" w:rsidRPr="000E35F2" w:rsidRDefault="009E7DFC" w:rsidP="009E7DF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8A10A4" w:rsidRPr="000E35F2" w:rsidRDefault="009E7DFC" w:rsidP="009E7DFC">
            <w:pPr>
              <w:keepLines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" w:type="pct"/>
            <w:tcMar>
              <w:left w:w="0" w:type="dxa"/>
              <w:right w:w="0" w:type="dxa"/>
            </w:tcMar>
            <w:vAlign w:val="center"/>
          </w:tcPr>
          <w:p w:rsidR="008A10A4" w:rsidRPr="000E35F2" w:rsidRDefault="003646E0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782" w:type="pct"/>
            <w:gridSpan w:val="2"/>
            <w:tcMar>
              <w:left w:w="0" w:type="dxa"/>
              <w:right w:w="0" w:type="dxa"/>
            </w:tcMar>
          </w:tcPr>
          <w:p w:rsidR="008A10A4" w:rsidRPr="000E35F2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</w:p>
        </w:tc>
        <w:tc>
          <w:tcPr>
            <w:tcW w:w="542" w:type="pct"/>
            <w:tcMar>
              <w:left w:w="0" w:type="dxa"/>
              <w:right w:w="0" w:type="dxa"/>
            </w:tcMar>
          </w:tcPr>
          <w:p w:rsidR="008A10A4" w:rsidRPr="000E35F2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了解負責人確實參與機構管理。</w:t>
            </w:r>
          </w:p>
        </w:tc>
      </w:tr>
      <w:tr w:rsidR="007C2CF5" w:rsidRPr="000E35F2" w:rsidTr="00A046FB">
        <w:trPr>
          <w:trHeight w:val="1236"/>
          <w:jc w:val="center"/>
        </w:trPr>
        <w:tc>
          <w:tcPr>
            <w:tcW w:w="240" w:type="pct"/>
            <w:tcMar>
              <w:left w:w="0" w:type="dxa"/>
              <w:right w:w="0" w:type="dxa"/>
            </w:tcMar>
          </w:tcPr>
          <w:p w:rsidR="008A10A4" w:rsidRPr="000E35F2" w:rsidRDefault="008A10A4" w:rsidP="00941C2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lastRenderedPageBreak/>
              <w:t>A8</w:t>
            </w:r>
          </w:p>
        </w:tc>
        <w:tc>
          <w:tcPr>
            <w:tcW w:w="513" w:type="pct"/>
            <w:tcMar>
              <w:left w:w="0" w:type="dxa"/>
              <w:right w:w="0" w:type="dxa"/>
            </w:tcMar>
          </w:tcPr>
          <w:p w:rsidR="008A10A4" w:rsidRPr="000E35F2" w:rsidRDefault="00EC7301" w:rsidP="00EC7301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訂定及執行</w:t>
            </w:r>
            <w:r w:rsidR="008A10A4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工作人員權益相關制度</w:t>
            </w:r>
          </w:p>
        </w:tc>
        <w:tc>
          <w:tcPr>
            <w:tcW w:w="887" w:type="pct"/>
            <w:tcMar>
              <w:left w:w="0" w:type="dxa"/>
              <w:right w:w="0" w:type="dxa"/>
            </w:tcMar>
          </w:tcPr>
          <w:p w:rsidR="008A10A4" w:rsidRPr="000E35F2" w:rsidRDefault="008A10A4" w:rsidP="00FF14B3">
            <w:pPr>
              <w:keepNext/>
              <w:keepLines/>
              <w:widowControl/>
              <w:numPr>
                <w:ilvl w:val="0"/>
                <w:numId w:val="1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訂定工作人員權益相關制度，包括：聘用、薪資、福利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如勞健保、勞退、團保等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、差勤、獎懲考核、人力資源發展及申訴制度等。</w:t>
            </w:r>
          </w:p>
          <w:p w:rsidR="008A10A4" w:rsidRPr="000E35F2" w:rsidRDefault="008A10A4" w:rsidP="00FF14B3">
            <w:pPr>
              <w:keepNext/>
              <w:keepLines/>
              <w:widowControl/>
              <w:numPr>
                <w:ilvl w:val="0"/>
                <w:numId w:val="1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確實依據制度執行各項權益相關措施並有佐證資料。</w:t>
            </w:r>
          </w:p>
        </w:tc>
        <w:tc>
          <w:tcPr>
            <w:tcW w:w="907" w:type="pct"/>
            <w:tcMar>
              <w:left w:w="0" w:type="dxa"/>
              <w:right w:w="0" w:type="dxa"/>
            </w:tcMar>
          </w:tcPr>
          <w:p w:rsidR="008A10A4" w:rsidRPr="000E35F2" w:rsidRDefault="009B3A96" w:rsidP="00941C27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■</w:t>
            </w:r>
            <w:r w:rsidR="008A10A4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8A10A4" w:rsidRPr="000E35F2" w:rsidRDefault="008A10A4" w:rsidP="00FF14B3">
            <w:pPr>
              <w:keepNext/>
              <w:keepLines/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檢視各項工作人員權益相關制度規範內容。</w:t>
            </w:r>
          </w:p>
          <w:p w:rsidR="008A10A4" w:rsidRPr="000E35F2" w:rsidRDefault="008A10A4" w:rsidP="00FF14B3">
            <w:pPr>
              <w:keepNext/>
              <w:keepLines/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檢視各項工作人員權益制度相關佐證資料，例如勞健保投保情形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…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等。</w:t>
            </w:r>
          </w:p>
          <w:p w:rsidR="008A10A4" w:rsidRPr="000E35F2" w:rsidRDefault="008A10A4" w:rsidP="00FF14B3">
            <w:pPr>
              <w:keepNext/>
              <w:keepLines/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訪談</w:t>
            </w:r>
            <w:r w:rsidRPr="000E35F2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szCs w:val="24"/>
                <w:lang w:val="en-US" w:bidi="ar-SA"/>
              </w:rPr>
              <w:t>工作人員，是否了解在機構中現有之申訴、福利、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差勤、獎懲考核、人力資源發展</w:t>
            </w:r>
            <w:r w:rsidRPr="000E35F2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szCs w:val="24"/>
                <w:lang w:val="en-US" w:bidi="ar-SA"/>
              </w:rPr>
              <w:t>及薪資等規定。</w:t>
            </w:r>
          </w:p>
        </w:tc>
        <w:tc>
          <w:tcPr>
            <w:tcW w:w="945" w:type="pct"/>
            <w:tcMar>
              <w:left w:w="0" w:type="dxa"/>
              <w:right w:w="0" w:type="dxa"/>
            </w:tcMar>
          </w:tcPr>
          <w:p w:rsidR="00DD1A7A" w:rsidRPr="000E35F2" w:rsidRDefault="00DD1A7A" w:rsidP="00941C2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完全符合</w:t>
            </w:r>
            <w:r w:rsidR="004840B9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4840B9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4840B9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D1A7A" w:rsidRPr="000E35F2" w:rsidRDefault="00DD1A7A" w:rsidP="00941C2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大部分符合</w:t>
            </w:r>
            <w:r w:rsidR="004840B9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4840B9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1.7</w:t>
            </w:r>
            <w:r w:rsidR="004840B9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D1A7A" w:rsidRPr="000E35F2" w:rsidRDefault="00DD1A7A" w:rsidP="00941C2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第</w:t>
            </w: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項符合其中</w:t>
            </w: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6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項且確實執行</w:t>
            </w:r>
          </w:p>
          <w:p w:rsidR="00DD1A7A" w:rsidRPr="000E35F2" w:rsidRDefault="00DD1A7A" w:rsidP="00941C2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部分符合</w:t>
            </w:r>
            <w:r w:rsidR="004840B9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4840B9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1.4</w:t>
            </w:r>
            <w:r w:rsidR="004840B9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D1A7A" w:rsidRPr="000E35F2" w:rsidRDefault="00DD1A7A" w:rsidP="00941C2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第</w:t>
            </w: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項符合其中</w:t>
            </w: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4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項且確實執行</w:t>
            </w:r>
          </w:p>
          <w:p w:rsidR="00DD1A7A" w:rsidRPr="000E35F2" w:rsidRDefault="00DD1A7A" w:rsidP="00941C2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少部分符合</w:t>
            </w:r>
            <w:r w:rsidR="004840B9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4840B9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.6</w:t>
            </w:r>
            <w:r w:rsidR="004840B9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D1A7A" w:rsidRPr="000E35F2" w:rsidRDefault="00DD1A7A" w:rsidP="00941C2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第</w:t>
            </w: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項符合其中</w:t>
            </w: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項且確實執行</w:t>
            </w:r>
          </w:p>
          <w:p w:rsidR="008A10A4" w:rsidRPr="000E35F2" w:rsidRDefault="00DD1A7A" w:rsidP="00941C2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完全不符合</w:t>
            </w:r>
            <w:r w:rsidR="004840B9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4840B9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" w:type="pct"/>
            <w:tcMar>
              <w:left w:w="0" w:type="dxa"/>
              <w:right w:w="0" w:type="dxa"/>
            </w:tcMar>
            <w:vAlign w:val="center"/>
          </w:tcPr>
          <w:p w:rsidR="008A10A4" w:rsidRPr="000E35F2" w:rsidRDefault="003646E0" w:rsidP="00941C2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2</w:t>
            </w:r>
          </w:p>
        </w:tc>
        <w:tc>
          <w:tcPr>
            <w:tcW w:w="782" w:type="pct"/>
            <w:gridSpan w:val="2"/>
            <w:tcMar>
              <w:left w:w="0" w:type="dxa"/>
              <w:right w:w="0" w:type="dxa"/>
            </w:tcMar>
          </w:tcPr>
          <w:p w:rsidR="008A10A4" w:rsidRPr="000E35F2" w:rsidRDefault="006355F1" w:rsidP="00941C2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本項所稱工作人員包含專任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/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兼</w:t>
            </w:r>
            <w:r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職</w:t>
            </w:r>
            <w:r w:rsidRPr="00C44986">
              <w:rPr>
                <w:rFonts w:ascii="Times New Roman" w:eastAsia="標楷體" w:hAnsi="Times New Roman" w:hint="eastAsia"/>
                <w:color w:val="FF0000"/>
                <w:kern w:val="2"/>
                <w:sz w:val="24"/>
              </w:rPr>
              <w:t>長照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人員、</w:t>
            </w:r>
            <w:r w:rsidRPr="00C44986">
              <w:rPr>
                <w:rFonts w:ascii="Times New Roman" w:eastAsia="標楷體" w:hAnsi="Times New Roman" w:hint="eastAsia"/>
                <w:color w:val="FF0000"/>
                <w:kern w:val="2"/>
                <w:sz w:val="24"/>
              </w:rPr>
              <w:t>行政人員等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。</w:t>
            </w:r>
          </w:p>
        </w:tc>
        <w:tc>
          <w:tcPr>
            <w:tcW w:w="542" w:type="pct"/>
            <w:tcMar>
              <w:left w:w="0" w:type="dxa"/>
              <w:right w:w="0" w:type="dxa"/>
            </w:tcMar>
          </w:tcPr>
          <w:p w:rsidR="008A10A4" w:rsidRPr="000E35F2" w:rsidRDefault="008A10A4" w:rsidP="00941C2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提升工作人員權益，持續健全長照服務。</w:t>
            </w:r>
          </w:p>
        </w:tc>
      </w:tr>
      <w:tr w:rsidR="007C2CF5" w:rsidRPr="000E35F2" w:rsidTr="006355F1">
        <w:trPr>
          <w:trHeight w:val="567"/>
          <w:jc w:val="center"/>
        </w:trPr>
        <w:tc>
          <w:tcPr>
            <w:tcW w:w="240" w:type="pct"/>
            <w:tcMar>
              <w:left w:w="0" w:type="dxa"/>
              <w:right w:w="0" w:type="dxa"/>
            </w:tcMar>
          </w:tcPr>
          <w:p w:rsidR="008A10A4" w:rsidRPr="000E35F2" w:rsidRDefault="008A10A4" w:rsidP="000E4FA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A9</w:t>
            </w:r>
          </w:p>
        </w:tc>
        <w:tc>
          <w:tcPr>
            <w:tcW w:w="513" w:type="pct"/>
            <w:tcMar>
              <w:left w:w="0" w:type="dxa"/>
              <w:right w:w="0" w:type="dxa"/>
            </w:tcMar>
          </w:tcPr>
          <w:p w:rsidR="008A10A4" w:rsidRPr="000E35F2" w:rsidRDefault="008A10A4" w:rsidP="002D77CB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工作人員定期接受健康檢查</w:t>
            </w:r>
          </w:p>
        </w:tc>
        <w:tc>
          <w:tcPr>
            <w:tcW w:w="887" w:type="pct"/>
            <w:tcMar>
              <w:left w:w="0" w:type="dxa"/>
              <w:right w:w="0" w:type="dxa"/>
            </w:tcMar>
          </w:tcPr>
          <w:p w:rsidR="001A1F35" w:rsidRPr="00177F93" w:rsidRDefault="001A1F35" w:rsidP="00FF14B3">
            <w:pPr>
              <w:keepNext/>
              <w:keepLines/>
              <w:widowControl/>
              <w:numPr>
                <w:ilvl w:val="0"/>
                <w:numId w:val="19"/>
              </w:numPr>
              <w:autoSpaceDE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新進工作人員</w:t>
            </w:r>
            <w:r w:rsidRPr="006355F1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到職前</w:t>
            </w:r>
            <w:r w:rsidR="006355F1">
              <w:rPr>
                <w:rFonts w:ascii="Times New Roman" w:eastAsia="標楷體" w:hAnsi="Times New Roman" w:cs="Times New Roman" w:hint="eastAsia"/>
                <w:b/>
                <w:color w:val="000000" w:themeColor="text1"/>
                <w:position w:val="-1"/>
                <w:sz w:val="24"/>
                <w:szCs w:val="24"/>
                <w:lang w:val="en-US" w:bidi="ar-SA"/>
              </w:rPr>
              <w:t xml:space="preserve"> </w:t>
            </w:r>
            <w:r w:rsidR="006355F1">
              <w:rPr>
                <w:rFonts w:ascii="Times New Roman" w:eastAsia="標楷體" w:hAnsi="Times New Roman" w:cs="Times New Roman"/>
                <w:b/>
                <w:color w:val="000000" w:themeColor="text1"/>
                <w:position w:val="-1"/>
                <w:sz w:val="24"/>
                <w:szCs w:val="24"/>
                <w:lang w:val="en-US" w:bidi="ar-SA"/>
              </w:rPr>
              <w:t xml:space="preserve"> </w:t>
            </w:r>
            <w:r w:rsidR="006355F1" w:rsidRPr="00253509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3</w:t>
            </w:r>
            <w:r w:rsidR="006355F1" w:rsidRPr="00253509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個月內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應提供體檢文件，體檢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項目包含：胸部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X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光、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血液常規及生化、尿液檢查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且有紀錄、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B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型肝炎抗原抗體報告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，且留有紀錄，廚工及供膳人員除上述檢查項目外，另須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A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型肝炎、傷寒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(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糞便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)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及寄生蟲檢查。</w:t>
            </w:r>
          </w:p>
          <w:p w:rsidR="001A1F35" w:rsidRPr="00177F93" w:rsidRDefault="001A1F35" w:rsidP="00FF14B3">
            <w:pPr>
              <w:keepNext/>
              <w:keepLines/>
              <w:widowControl/>
              <w:numPr>
                <w:ilvl w:val="0"/>
                <w:numId w:val="19"/>
              </w:numPr>
              <w:autoSpaceDE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在職工作人員每年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應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接受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體檢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，檢查項目應包含：胸部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X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光、血液常規及生化、尿液檢查，且有紀錄。</w:t>
            </w:r>
          </w:p>
          <w:p w:rsidR="00DD1A7A" w:rsidRPr="000E35F2" w:rsidRDefault="001A1F35" w:rsidP="00FF14B3">
            <w:pPr>
              <w:keepLines/>
              <w:widowControl/>
              <w:numPr>
                <w:ilvl w:val="0"/>
                <w:numId w:val="19"/>
              </w:numPr>
              <w:autoSpaceDE/>
              <w:autoSpaceDN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針對個別檢查結果進行追蹤處理與個案管理。</w:t>
            </w:r>
          </w:p>
        </w:tc>
        <w:tc>
          <w:tcPr>
            <w:tcW w:w="907" w:type="pct"/>
            <w:tcMar>
              <w:left w:w="0" w:type="dxa"/>
              <w:right w:w="0" w:type="dxa"/>
            </w:tcMar>
          </w:tcPr>
          <w:p w:rsidR="008A10A4" w:rsidRPr="000E35F2" w:rsidRDefault="009B3A96" w:rsidP="009B3A96">
            <w:pPr>
              <w:keepLines/>
              <w:widowControl/>
              <w:autoSpaceDE/>
              <w:autoSpaceDN/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■</w:t>
            </w:r>
            <w:r w:rsidR="008A10A4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8A10A4" w:rsidRPr="000E35F2" w:rsidRDefault="008A10A4" w:rsidP="00971E11">
            <w:pPr>
              <w:keepLines/>
              <w:widowControl/>
              <w:numPr>
                <w:ilvl w:val="0"/>
                <w:numId w:val="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檢閱健康檢查報告書及相關處理紀錄。</w:t>
            </w:r>
          </w:p>
          <w:p w:rsidR="008A10A4" w:rsidRPr="000E35F2" w:rsidRDefault="008A10A4" w:rsidP="00971E11">
            <w:pPr>
              <w:keepLines/>
              <w:widowControl/>
              <w:numPr>
                <w:ilvl w:val="0"/>
                <w:numId w:val="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健康檢查報告若為檢驗所，則需有醫生簽章。</w:t>
            </w:r>
          </w:p>
          <w:p w:rsidR="008A10A4" w:rsidRPr="000E35F2" w:rsidRDefault="008A10A4" w:rsidP="00971E11">
            <w:pPr>
              <w:keepLines/>
              <w:widowControl/>
              <w:numPr>
                <w:ilvl w:val="0"/>
                <w:numId w:val="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新進人員健檢日期應於到職前</w:t>
            </w:r>
            <w:r w:rsidR="006355F1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3</w:t>
            </w:r>
            <w:r w:rsidR="00E3660E" w:rsidRPr="00E3660E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個月內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完成。</w:t>
            </w:r>
          </w:p>
          <w:p w:rsidR="008A10A4" w:rsidRPr="000E35F2" w:rsidRDefault="008A10A4" w:rsidP="00971E11">
            <w:pPr>
              <w:keepLines/>
              <w:widowControl/>
              <w:numPr>
                <w:ilvl w:val="0"/>
                <w:numId w:val="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體檢若有異常值須列入追蹤處理。</w:t>
            </w:r>
          </w:p>
        </w:tc>
        <w:tc>
          <w:tcPr>
            <w:tcW w:w="945" w:type="pct"/>
            <w:tcMar>
              <w:left w:w="0" w:type="dxa"/>
              <w:right w:w="0" w:type="dxa"/>
            </w:tcMar>
          </w:tcPr>
          <w:p w:rsidR="00D773BA" w:rsidRPr="000E35F2" w:rsidRDefault="00D773BA" w:rsidP="00D773B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(2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773BA" w:rsidRPr="000E35F2" w:rsidRDefault="00D773BA" w:rsidP="00D773B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(1.4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773BA" w:rsidRPr="000E35F2" w:rsidRDefault="00D773BA" w:rsidP="00D773B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D773BA" w:rsidRPr="000E35F2" w:rsidRDefault="00D773BA" w:rsidP="00D773B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(0.8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773BA" w:rsidRPr="000E35F2" w:rsidRDefault="00D773BA" w:rsidP="00D773B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8A10A4" w:rsidRPr="000E35F2" w:rsidRDefault="00D773BA" w:rsidP="00D773B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" w:type="pct"/>
            <w:tcMar>
              <w:left w:w="0" w:type="dxa"/>
              <w:right w:w="0" w:type="dxa"/>
            </w:tcMar>
            <w:vAlign w:val="center"/>
          </w:tcPr>
          <w:p w:rsidR="008A10A4" w:rsidRPr="000E35F2" w:rsidRDefault="003646E0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2</w:t>
            </w:r>
          </w:p>
        </w:tc>
        <w:tc>
          <w:tcPr>
            <w:tcW w:w="782" w:type="pct"/>
            <w:gridSpan w:val="2"/>
            <w:tcMar>
              <w:left w:w="0" w:type="dxa"/>
              <w:right w:w="0" w:type="dxa"/>
            </w:tcMar>
          </w:tcPr>
          <w:p w:rsidR="006355F1" w:rsidRPr="006355F1" w:rsidRDefault="006355F1" w:rsidP="00FF14B3">
            <w:pPr>
              <w:pStyle w:val="TableParagraph"/>
              <w:numPr>
                <w:ilvl w:val="0"/>
                <w:numId w:val="80"/>
              </w:numPr>
              <w:kinsoku w:val="0"/>
              <w:overflowPunct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本項所稱工作人員包含專任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/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兼</w:t>
            </w:r>
            <w:r w:rsidRPr="00C44986">
              <w:rPr>
                <w:rFonts w:ascii="Times New Roman" w:eastAsia="標楷體" w:hAnsi="Times New Roman"/>
                <w:color w:val="FF0000"/>
                <w:kern w:val="2"/>
                <w:sz w:val="24"/>
                <w:szCs w:val="24"/>
                <w:lang w:eastAsia="zh-TW"/>
              </w:rPr>
              <w:t>職</w:t>
            </w:r>
            <w:r w:rsidRPr="00C44986">
              <w:rPr>
                <w:rFonts w:ascii="Times New Roman" w:eastAsia="標楷體" w:hAnsi="Times New Roman" w:hint="eastAsia"/>
                <w:color w:val="FF0000"/>
                <w:kern w:val="2"/>
                <w:sz w:val="24"/>
                <w:lang w:eastAsia="zh-TW"/>
              </w:rPr>
              <w:t>長照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人員、</w:t>
            </w:r>
            <w:r w:rsidRPr="00C44986">
              <w:rPr>
                <w:rFonts w:ascii="Times New Roman" w:eastAsia="標楷體" w:hAnsi="Times New Roman" w:hint="eastAsia"/>
                <w:color w:val="FF0000"/>
                <w:kern w:val="2"/>
                <w:sz w:val="24"/>
                <w:lang w:eastAsia="zh-TW"/>
              </w:rPr>
              <w:t>行政人員等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。</w:t>
            </w:r>
          </w:p>
          <w:p w:rsidR="008A10A4" w:rsidRPr="000E35F2" w:rsidRDefault="006355F1" w:rsidP="00FF14B3">
            <w:pPr>
              <w:pStyle w:val="TableParagraph"/>
              <w:numPr>
                <w:ilvl w:val="0"/>
                <w:numId w:val="80"/>
              </w:numPr>
              <w:kinsoku w:val="0"/>
              <w:overflowPunct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1A6619">
              <w:rPr>
                <w:rFonts w:ascii="Times New Roman" w:eastAsia="標楷體" w:hAnsi="Times New Roman"/>
                <w:color w:val="FF0000"/>
                <w:sz w:val="24"/>
                <w:szCs w:val="23"/>
                <w:lang w:eastAsia="zh-TW"/>
              </w:rPr>
              <w:t>提供工作</w:t>
            </w:r>
            <w:r w:rsidR="00EB3317">
              <w:rPr>
                <w:rFonts w:ascii="Times New Roman" w:eastAsia="標楷體" w:hAnsi="Times New Roman"/>
                <w:color w:val="FF0000"/>
                <w:sz w:val="24"/>
                <w:szCs w:val="23"/>
                <w:lang w:eastAsia="zh-TW"/>
              </w:rPr>
              <w:t>人員</w:t>
            </w:r>
            <w:r w:rsidRPr="001A6619">
              <w:rPr>
                <w:rFonts w:ascii="Times New Roman" w:eastAsia="標楷體" w:hAnsi="Times New Roman"/>
                <w:color w:val="FF0000"/>
                <w:sz w:val="24"/>
                <w:szCs w:val="23"/>
                <w:lang w:eastAsia="zh-TW"/>
              </w:rPr>
              <w:t>名冊及到職日。</w:t>
            </w:r>
          </w:p>
        </w:tc>
        <w:tc>
          <w:tcPr>
            <w:tcW w:w="542" w:type="pct"/>
            <w:tcMar>
              <w:left w:w="0" w:type="dxa"/>
              <w:right w:w="0" w:type="dxa"/>
            </w:tcMar>
          </w:tcPr>
          <w:p w:rsidR="008A10A4" w:rsidRPr="000E35F2" w:rsidRDefault="008A10A4" w:rsidP="00971E11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1.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係參酌衛福部疾病管制署「人口密集機構感染管制措施指引」工作人員健康管理及勞動部「勞工安全衛生法」第十條規定之勞工健康檢查項目。</w:t>
            </w:r>
          </w:p>
          <w:p w:rsidR="008A10A4" w:rsidRPr="000E35F2" w:rsidRDefault="008A10A4" w:rsidP="00971E11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2.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提醒機構留意感控問題，以提供服務對象安全的服務。</w:t>
            </w:r>
          </w:p>
        </w:tc>
      </w:tr>
      <w:tr w:rsidR="007C2CF5" w:rsidRPr="000E35F2" w:rsidTr="00A046FB">
        <w:trPr>
          <w:trHeight w:val="982"/>
          <w:jc w:val="center"/>
        </w:trPr>
        <w:tc>
          <w:tcPr>
            <w:tcW w:w="240" w:type="pct"/>
            <w:tcMar>
              <w:left w:w="0" w:type="dxa"/>
              <w:right w:w="0" w:type="dxa"/>
            </w:tcMar>
          </w:tcPr>
          <w:p w:rsidR="008A10A4" w:rsidRPr="000E35F2" w:rsidRDefault="008A10A4" w:rsidP="000E4FA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lastRenderedPageBreak/>
              <w:t>A10</w:t>
            </w:r>
          </w:p>
        </w:tc>
        <w:tc>
          <w:tcPr>
            <w:tcW w:w="513" w:type="pct"/>
            <w:tcMar>
              <w:left w:w="0" w:type="dxa"/>
              <w:right w:w="0" w:type="dxa"/>
            </w:tcMar>
          </w:tcPr>
          <w:p w:rsidR="008A10A4" w:rsidRPr="000E35F2" w:rsidRDefault="008A10A4" w:rsidP="002D77CB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新進工作人員職前訓練</w:t>
            </w:r>
          </w:p>
        </w:tc>
        <w:tc>
          <w:tcPr>
            <w:tcW w:w="887" w:type="pct"/>
            <w:tcMar>
              <w:left w:w="0" w:type="dxa"/>
              <w:right w:w="0" w:type="dxa"/>
            </w:tcMar>
          </w:tcPr>
          <w:p w:rsidR="008A10A4" w:rsidRPr="000E35F2" w:rsidRDefault="008A10A4" w:rsidP="00FF14B3">
            <w:pPr>
              <w:keepLines/>
              <w:widowControl/>
              <w:numPr>
                <w:ilvl w:val="0"/>
                <w:numId w:val="20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新進工作人員之職前訓練，應於到職後</w:t>
            </w:r>
            <w:r w:rsidR="00E3660E" w:rsidRPr="00E3660E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1</w:t>
            </w:r>
            <w:r w:rsidRPr="00E3660E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個月內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完成。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20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新進工作人員應接受職前訓練，訓練內容應包括整體環境介紹、工作手冊說明、職業安全衛生教育、感染控制、緊急事件處理及服務項目實地操作等</w:t>
            </w:r>
            <w:r w:rsidR="002655BA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，且有相關訓練紀錄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  <w:p w:rsidR="00DD1A7A" w:rsidRPr="000E35F2" w:rsidRDefault="00DD1A7A" w:rsidP="00FF14B3">
            <w:pPr>
              <w:keepLines/>
              <w:widowControl/>
              <w:numPr>
                <w:ilvl w:val="0"/>
                <w:numId w:val="20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對於新進人員訓練有效益評量，包含機構適任性考核與受訓人員意見調查或回饋表。</w:t>
            </w:r>
          </w:p>
        </w:tc>
        <w:tc>
          <w:tcPr>
            <w:tcW w:w="907" w:type="pct"/>
            <w:tcMar>
              <w:left w:w="0" w:type="dxa"/>
              <w:right w:w="0" w:type="dxa"/>
            </w:tcMar>
          </w:tcPr>
          <w:p w:rsidR="008A10A4" w:rsidRPr="000E35F2" w:rsidRDefault="009B3A96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■</w:t>
            </w:r>
            <w:r w:rsidR="008A10A4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2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檢閱教育訓練相關課程內容。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2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檢閱教育訓練相關佐證資料。</w:t>
            </w:r>
          </w:p>
        </w:tc>
        <w:tc>
          <w:tcPr>
            <w:tcW w:w="945" w:type="pct"/>
            <w:tcMar>
              <w:left w:w="0" w:type="dxa"/>
              <w:right w:w="0" w:type="dxa"/>
            </w:tcMar>
          </w:tcPr>
          <w:p w:rsidR="00CB7905" w:rsidRPr="000E35F2" w:rsidRDefault="00CB7905" w:rsidP="00CB790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(2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B7905" w:rsidRPr="000E35F2" w:rsidRDefault="00CB7905" w:rsidP="00CB790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(1.4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B7905" w:rsidRPr="000E35F2" w:rsidRDefault="00CB7905" w:rsidP="00CB790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CB7905" w:rsidRPr="000E35F2" w:rsidRDefault="00CB7905" w:rsidP="00CB790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(0.8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B7905" w:rsidRPr="000E35F2" w:rsidRDefault="00CB7905" w:rsidP="00CB790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8A10A4" w:rsidRPr="000E35F2" w:rsidRDefault="00CB7905" w:rsidP="00CB790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" w:type="pct"/>
            <w:tcMar>
              <w:left w:w="0" w:type="dxa"/>
              <w:right w:w="0" w:type="dxa"/>
            </w:tcMar>
            <w:vAlign w:val="center"/>
          </w:tcPr>
          <w:p w:rsidR="008A10A4" w:rsidRPr="000E35F2" w:rsidRDefault="003646E0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82" w:type="pct"/>
            <w:gridSpan w:val="2"/>
            <w:tcMar>
              <w:left w:w="0" w:type="dxa"/>
              <w:right w:w="0" w:type="dxa"/>
            </w:tcMar>
          </w:tcPr>
          <w:p w:rsidR="008A10A4" w:rsidRPr="000E35F2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</w:p>
        </w:tc>
        <w:tc>
          <w:tcPr>
            <w:tcW w:w="542" w:type="pct"/>
            <w:tcMar>
              <w:left w:w="0" w:type="dxa"/>
              <w:right w:w="0" w:type="dxa"/>
            </w:tcMar>
          </w:tcPr>
          <w:p w:rsidR="008A10A4" w:rsidRPr="000E35F2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機構透過職前訓練協助新進工作人員盡早熟悉工作內容，以提供專業服務，並符合職業安全衛生法保障工作者安全及健康之意旨。</w:t>
            </w:r>
          </w:p>
        </w:tc>
      </w:tr>
      <w:tr w:rsidR="007C2CF5" w:rsidRPr="000E35F2" w:rsidTr="00A046FB">
        <w:trPr>
          <w:trHeight w:val="2835"/>
          <w:jc w:val="center"/>
        </w:trPr>
        <w:tc>
          <w:tcPr>
            <w:tcW w:w="240" w:type="pct"/>
            <w:tcMar>
              <w:left w:w="0" w:type="dxa"/>
              <w:right w:w="0" w:type="dxa"/>
            </w:tcMar>
          </w:tcPr>
          <w:p w:rsidR="003646E0" w:rsidRPr="000E35F2" w:rsidRDefault="003646E0" w:rsidP="000E4FA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A1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513" w:type="pct"/>
            <w:tcMar>
              <w:left w:w="0" w:type="dxa"/>
              <w:right w:w="0" w:type="dxa"/>
            </w:tcMar>
          </w:tcPr>
          <w:p w:rsidR="003646E0" w:rsidRPr="000E35F2" w:rsidRDefault="003646E0" w:rsidP="002D77CB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行政事項配合度</w:t>
            </w:r>
          </w:p>
        </w:tc>
        <w:tc>
          <w:tcPr>
            <w:tcW w:w="887" w:type="pct"/>
            <w:tcMar>
              <w:left w:w="0" w:type="dxa"/>
              <w:right w:w="0" w:type="dxa"/>
            </w:tcMar>
          </w:tcPr>
          <w:p w:rsidR="003646E0" w:rsidRPr="000E35F2" w:rsidRDefault="003646E0" w:rsidP="00FF14B3">
            <w:pPr>
              <w:keepLines/>
              <w:widowControl/>
              <w:numPr>
                <w:ilvl w:val="0"/>
                <w:numId w:val="6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依主管機關規定時效內繳交相關資料、報表。</w:t>
            </w:r>
          </w:p>
          <w:p w:rsidR="003646E0" w:rsidRPr="000E35F2" w:rsidRDefault="003646E0" w:rsidP="00FF14B3">
            <w:pPr>
              <w:keepLines/>
              <w:widowControl/>
              <w:numPr>
                <w:ilvl w:val="0"/>
                <w:numId w:val="6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召開行政聯繫會議之參與配合度。</w:t>
            </w:r>
          </w:p>
          <w:p w:rsidR="003646E0" w:rsidRPr="000E35F2" w:rsidRDefault="003646E0" w:rsidP="00FF14B3">
            <w:pPr>
              <w:keepLines/>
              <w:widowControl/>
              <w:numPr>
                <w:ilvl w:val="0"/>
                <w:numId w:val="6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行政聯繫會議佈達事項之配合狀況。</w:t>
            </w:r>
          </w:p>
        </w:tc>
        <w:tc>
          <w:tcPr>
            <w:tcW w:w="907" w:type="pct"/>
            <w:tcMar>
              <w:left w:w="0" w:type="dxa"/>
              <w:right w:w="0" w:type="dxa"/>
            </w:tcMar>
          </w:tcPr>
          <w:p w:rsidR="003646E0" w:rsidRPr="000E35F2" w:rsidRDefault="003646E0" w:rsidP="003646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■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7D67BC" w:rsidRPr="000E35F2" w:rsidRDefault="003646E0" w:rsidP="00FF14B3">
            <w:pPr>
              <w:keepLines/>
              <w:widowControl/>
              <w:numPr>
                <w:ilvl w:val="0"/>
                <w:numId w:val="6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與地方主管機關確認機構評鑑期間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行政配合狀況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  <w:p w:rsidR="003646E0" w:rsidRPr="000E35F2" w:rsidRDefault="003646E0" w:rsidP="00FF14B3">
            <w:pPr>
              <w:keepLines/>
              <w:widowControl/>
              <w:numPr>
                <w:ilvl w:val="0"/>
                <w:numId w:val="6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E35F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檢閱</w:t>
            </w:r>
            <w:r w:rsidRPr="000E35F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評鑑期間</w:t>
            </w:r>
            <w:r w:rsidRPr="000E35F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行政事項之配合相關佐證資料</w:t>
            </w:r>
            <w:r w:rsidRPr="000E35F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945" w:type="pct"/>
            <w:tcMar>
              <w:left w:w="0" w:type="dxa"/>
              <w:right w:w="0" w:type="dxa"/>
            </w:tcMar>
          </w:tcPr>
          <w:p w:rsidR="00CB7905" w:rsidRPr="000E35F2" w:rsidRDefault="00CB7905" w:rsidP="00CB790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(2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B7905" w:rsidRPr="000E35F2" w:rsidRDefault="00CB7905" w:rsidP="00CB790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(1.4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B7905" w:rsidRPr="000E35F2" w:rsidRDefault="00CB7905" w:rsidP="00CB790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CB7905" w:rsidRPr="000E35F2" w:rsidRDefault="00CB7905" w:rsidP="00CB790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(0.8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B7905" w:rsidRPr="000E35F2" w:rsidRDefault="00CB7905" w:rsidP="00CB790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646E0" w:rsidRPr="000E35F2" w:rsidRDefault="00CB7905" w:rsidP="00CB790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" w:type="pct"/>
            <w:tcMar>
              <w:left w:w="0" w:type="dxa"/>
              <w:right w:w="0" w:type="dxa"/>
            </w:tcMar>
            <w:vAlign w:val="center"/>
          </w:tcPr>
          <w:p w:rsidR="003646E0" w:rsidRPr="000E35F2" w:rsidRDefault="003646E0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82" w:type="pct"/>
            <w:gridSpan w:val="2"/>
            <w:tcMar>
              <w:left w:w="0" w:type="dxa"/>
              <w:right w:w="0" w:type="dxa"/>
            </w:tcMar>
          </w:tcPr>
          <w:p w:rsidR="003646E0" w:rsidRPr="000E35F2" w:rsidRDefault="003646E0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</w:p>
        </w:tc>
        <w:tc>
          <w:tcPr>
            <w:tcW w:w="542" w:type="pct"/>
            <w:tcMar>
              <w:left w:w="0" w:type="dxa"/>
              <w:right w:w="0" w:type="dxa"/>
            </w:tcMar>
          </w:tcPr>
          <w:p w:rsidR="003646E0" w:rsidRPr="000E35F2" w:rsidRDefault="003646E0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</w:p>
        </w:tc>
      </w:tr>
    </w:tbl>
    <w:p w:rsidR="00526DFA" w:rsidRPr="000E35F2" w:rsidRDefault="00526DFA">
      <w:pPr>
        <w:widowControl/>
        <w:autoSpaceDE/>
        <w:autoSpaceDN/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32"/>
          <w:lang w:val="en-US" w:bidi="ar-SA"/>
        </w:rPr>
      </w:pPr>
      <w:r w:rsidRPr="000E35F2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32"/>
          <w:lang w:val="en-US" w:bidi="ar-SA"/>
        </w:rPr>
        <w:br w:type="page"/>
      </w:r>
    </w:p>
    <w:p w:rsidR="0058647F" w:rsidRPr="000E35F2" w:rsidRDefault="0058647F" w:rsidP="00A1247D">
      <w:pPr>
        <w:keepLines/>
        <w:widowControl/>
        <w:autoSpaceDE/>
        <w:autoSpaceDN/>
        <w:spacing w:beforeLines="50" w:before="180"/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32"/>
          <w:lang w:val="en-US" w:bidi="ar-SA"/>
        </w:rPr>
      </w:pPr>
      <w:r w:rsidRPr="000E35F2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32"/>
          <w:lang w:val="en-US" w:bidi="ar-SA"/>
        </w:rPr>
        <w:lastRenderedPageBreak/>
        <w:t>二、專業照護品質</w:t>
      </w:r>
      <w:r w:rsidRPr="000E35F2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(</w:t>
      </w:r>
      <w:r w:rsidRPr="000E35F2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共</w:t>
      </w:r>
      <w:r w:rsidRPr="000E35F2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1</w:t>
      </w:r>
      <w:r w:rsidR="00EC439B" w:rsidRPr="000E35F2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1</w:t>
      </w:r>
      <w:r w:rsidRPr="000E35F2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項</w:t>
      </w:r>
      <w:r w:rsidR="003646E0" w:rsidRPr="000E35F2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，共</w:t>
      </w:r>
      <w:r w:rsidR="003646E0" w:rsidRPr="000E35F2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35</w:t>
      </w:r>
      <w:r w:rsidR="003646E0" w:rsidRPr="000E35F2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分</w:t>
      </w:r>
      <w:r w:rsidRPr="000E35F2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)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573"/>
        <w:gridCol w:w="1646"/>
        <w:gridCol w:w="3033"/>
        <w:gridCol w:w="2814"/>
        <w:gridCol w:w="2805"/>
        <w:gridCol w:w="620"/>
        <w:gridCol w:w="2170"/>
        <w:gridCol w:w="1741"/>
        <w:gridCol w:w="9"/>
      </w:tblGrid>
      <w:tr w:rsidR="00A82712" w:rsidRPr="000E35F2" w:rsidTr="00985D5E">
        <w:trPr>
          <w:trHeight w:val="567"/>
          <w:tblHeader/>
          <w:jc w:val="center"/>
        </w:trPr>
        <w:tc>
          <w:tcPr>
            <w:tcW w:w="186" w:type="pct"/>
            <w:tcMar>
              <w:left w:w="0" w:type="dxa"/>
              <w:right w:w="0" w:type="dxa"/>
            </w:tcMar>
            <w:vAlign w:val="center"/>
          </w:tcPr>
          <w:p w:rsidR="006432ED" w:rsidRPr="000E35F2" w:rsidRDefault="006432ED" w:rsidP="000E4FA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534" w:type="pct"/>
            <w:tcMar>
              <w:left w:w="0" w:type="dxa"/>
              <w:right w:w="0" w:type="dxa"/>
            </w:tcMar>
            <w:vAlign w:val="center"/>
          </w:tcPr>
          <w:p w:rsidR="006432ED" w:rsidRPr="000E35F2" w:rsidRDefault="006432ED" w:rsidP="003237DA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0E35F2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0E35F2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0E35F2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0E35F2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0E35F2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0E35F2" w:rsidRDefault="006432ED" w:rsidP="002D60B7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A82712" w:rsidRPr="000E35F2" w:rsidTr="00985D5E">
        <w:trPr>
          <w:trHeight w:val="1973"/>
          <w:jc w:val="center"/>
        </w:trPr>
        <w:tc>
          <w:tcPr>
            <w:tcW w:w="186" w:type="pct"/>
            <w:tcMar>
              <w:left w:w="0" w:type="dxa"/>
              <w:right w:w="0" w:type="dxa"/>
            </w:tcMar>
          </w:tcPr>
          <w:p w:rsidR="008A10A4" w:rsidRPr="000E35F2" w:rsidRDefault="008A10A4" w:rsidP="000E4FA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B1</w:t>
            </w:r>
          </w:p>
        </w:tc>
        <w:tc>
          <w:tcPr>
            <w:tcW w:w="534" w:type="pct"/>
            <w:tcMar>
              <w:left w:w="0" w:type="dxa"/>
              <w:right w:w="0" w:type="dxa"/>
            </w:tcMar>
          </w:tcPr>
          <w:p w:rsidR="008A10A4" w:rsidRPr="000E35F2" w:rsidRDefault="008A10A4" w:rsidP="003237DA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服務計畫及跨專業服務</w:t>
            </w:r>
          </w:p>
        </w:tc>
        <w:tc>
          <w:tcPr>
            <w:tcW w:w="984" w:type="pct"/>
            <w:tcMar>
              <w:left w:w="0" w:type="dxa"/>
              <w:right w:w="0" w:type="dxa"/>
            </w:tcMar>
          </w:tcPr>
          <w:p w:rsidR="008A10A4" w:rsidRPr="000E35F2" w:rsidRDefault="008A10A4" w:rsidP="00FF14B3">
            <w:pPr>
              <w:keepLines/>
              <w:widowControl/>
              <w:numPr>
                <w:ilvl w:val="0"/>
                <w:numId w:val="22"/>
              </w:numPr>
              <w:autoSpaceDE/>
              <w:autoSpaceDN/>
              <w:snapToGrid w:val="0"/>
              <w:ind w:left="249" w:hanging="249"/>
              <w:jc w:val="both"/>
              <w:rPr>
                <w:rFonts w:ascii="Times New Roman" w:eastAsia="新細明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對新服務對象</w:t>
            </w:r>
            <w:r w:rsidR="00027B68" w:rsidRPr="006D739F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應於</w:t>
            </w:r>
            <w:r w:rsidR="00027B68">
              <w:rPr>
                <w:rFonts w:ascii="Times New Roman" w:eastAsia="標楷體" w:hAnsi="Times New Roman" w:cs="Times New Roman" w:hint="eastAsia"/>
                <w:color w:val="FF0000"/>
                <w:kern w:val="2"/>
                <w:sz w:val="24"/>
                <w:szCs w:val="24"/>
                <w:lang w:val="en-US" w:bidi="ar-SA"/>
              </w:rPr>
              <w:t>3</w:t>
            </w:r>
            <w:r w:rsidR="00027B68" w:rsidRPr="006D739F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個工作日內完成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需求評估，應包括服務對象生理、心理認知狀況、家庭及社會支持情形或重大生命事件等</w:t>
            </w:r>
            <w:r w:rsidR="002655BA" w:rsidRPr="000E35F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，並備有相關評估工具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22"/>
              </w:numPr>
              <w:autoSpaceDE/>
              <w:autoSpaceDN/>
              <w:snapToGrid w:val="0"/>
              <w:ind w:left="249" w:hanging="249"/>
              <w:jc w:val="both"/>
              <w:rPr>
                <w:rFonts w:ascii="Times New Roman" w:eastAsia="新細明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依評估結果確立問題及服務計畫，並具體執行，留有評估紀錄。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22"/>
              </w:numPr>
              <w:autoSpaceDE/>
              <w:autoSpaceDN/>
              <w:snapToGrid w:val="0"/>
              <w:ind w:left="249" w:hanging="249"/>
              <w:jc w:val="both"/>
              <w:rPr>
                <w:rFonts w:ascii="Times New Roman" w:eastAsia="新細明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至少每</w:t>
            </w:r>
            <w:r w:rsidRPr="000E35F2">
              <w:rPr>
                <w:rFonts w:ascii="Times New Roman" w:eastAsia="新細明體" w:hAnsi="Times New Roman" w:cs="Times New Roman"/>
                <w:color w:val="000000" w:themeColor="text1"/>
                <w:sz w:val="24"/>
                <w:lang w:val="en-US" w:bidi="ar-SA"/>
              </w:rPr>
              <w:t>6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個月評估</w:t>
            </w:r>
            <w:r w:rsidRPr="000E35F2">
              <w:rPr>
                <w:rFonts w:ascii="Times New Roman" w:eastAsia="新細明體" w:hAnsi="Times New Roman" w:cs="Times New Roman"/>
                <w:color w:val="000000" w:themeColor="text1"/>
                <w:sz w:val="24"/>
                <w:lang w:val="en-US" w:bidi="ar-SA"/>
              </w:rPr>
              <w:t>1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次或依服務對象需求評估，並修正照顧計畫。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22"/>
              </w:numPr>
              <w:autoSpaceDE/>
              <w:autoSpaceDN/>
              <w:snapToGrid w:val="0"/>
              <w:ind w:left="249" w:hanging="249"/>
              <w:jc w:val="both"/>
              <w:rPr>
                <w:rFonts w:ascii="Times New Roman" w:eastAsia="新細明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依服務對象需求，適時轉介醫療或其他專業服務</w:t>
            </w:r>
            <w:r w:rsidR="002655BA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，並留有紀錄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每年至少辦理</w:t>
            </w:r>
            <w:r w:rsidRPr="000E35F2">
              <w:rPr>
                <w:rFonts w:ascii="Times New Roman" w:eastAsia="新細明體" w:hAnsi="Times New Roman" w:cs="Times New Roman"/>
                <w:color w:val="000000" w:themeColor="text1"/>
                <w:sz w:val="24"/>
                <w:lang w:val="en-US" w:bidi="ar-SA"/>
              </w:rPr>
              <w:t>4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次跨專業服務對象個案討論會，並留有紀錄。</w:t>
            </w:r>
          </w:p>
        </w:tc>
        <w:tc>
          <w:tcPr>
            <w:tcW w:w="913" w:type="pct"/>
            <w:tcMar>
              <w:left w:w="0" w:type="dxa"/>
              <w:right w:w="0" w:type="dxa"/>
            </w:tcMar>
          </w:tcPr>
          <w:p w:rsidR="008A10A4" w:rsidRPr="000E35F2" w:rsidRDefault="009B3A96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A10A4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2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抽閱至少三位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服務對象之服務計畫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相關文件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2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現場訪談長照人員，瞭解評估實際操作情形、例如工具使用、服務計畫擬定及結果評值方式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…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等。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2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以瞭解個案評估之正確性且與服務計畫之一致性。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2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現場訪談各類專業人員，了解轉介照會之作法及是否落實於照顧服務中。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2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專業人員係依其原來之專業背景定義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，包含照顧服務、社會工作、醫護等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  <w:p w:rsidR="008A10A4" w:rsidRDefault="008A10A4" w:rsidP="00FF14B3">
            <w:pPr>
              <w:keepLines/>
              <w:widowControl/>
              <w:numPr>
                <w:ilvl w:val="0"/>
                <w:numId w:val="2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檢閱</w:t>
            </w:r>
            <w:r w:rsidR="00E3660E" w:rsidRPr="00E3660E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跨專業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服務對象個案討論會相關紀錄。</w:t>
            </w:r>
          </w:p>
          <w:p w:rsidR="00E3660E" w:rsidRPr="000E35F2" w:rsidRDefault="00E3660E" w:rsidP="00FF14B3">
            <w:pPr>
              <w:keepLines/>
              <w:widowControl/>
              <w:numPr>
                <w:ilvl w:val="0"/>
                <w:numId w:val="2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E3660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透過定期評估及修正服務計畫，以利機構確實瞭解服務對象的狀況，及滿足服務對象的需求。</w:t>
            </w:r>
          </w:p>
        </w:tc>
        <w:tc>
          <w:tcPr>
            <w:tcW w:w="910" w:type="pct"/>
            <w:tcMar>
              <w:left w:w="0" w:type="dxa"/>
              <w:right w:w="0" w:type="dxa"/>
            </w:tcMar>
          </w:tcPr>
          <w:p w:rsidR="00DD1A7A" w:rsidRPr="000E35F2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A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完全符合</w:t>
            </w:r>
            <w:r w:rsidR="004840B9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4840B9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4</w:t>
            </w:r>
            <w:r w:rsidR="004840B9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D1A7A" w:rsidRPr="000E35F2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B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大部分符合</w:t>
            </w:r>
            <w:r w:rsidR="004840B9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4840B9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3.4</w:t>
            </w:r>
            <w:r w:rsidR="004840B9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D1A7A" w:rsidRPr="000E35F2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4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DD1A7A" w:rsidRPr="000E35F2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C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部分符合</w:t>
            </w:r>
            <w:r w:rsidR="004840B9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4840B9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2.8</w:t>
            </w:r>
            <w:r w:rsidR="004840B9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D1A7A" w:rsidRPr="000E35F2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至少符合</w:t>
            </w: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DD1A7A" w:rsidRPr="000E35F2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D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少部分符合</w:t>
            </w:r>
            <w:r w:rsidR="004840B9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4840B9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1.2</w:t>
            </w:r>
            <w:r w:rsidR="004840B9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D1A7A" w:rsidRPr="000E35F2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="0028305F"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8A10A4" w:rsidRPr="000E35F2" w:rsidRDefault="00DD1A7A" w:rsidP="002D60B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E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完全不符合</w:t>
            </w:r>
            <w:r w:rsidR="004840B9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4840B9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8A10A4" w:rsidRPr="000E35F2" w:rsidRDefault="003646E0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704" w:type="pct"/>
            <w:tcMar>
              <w:left w:w="0" w:type="dxa"/>
              <w:right w:w="0" w:type="dxa"/>
            </w:tcMar>
          </w:tcPr>
          <w:p w:rsidR="008A10A4" w:rsidRPr="000E35F2" w:rsidRDefault="00027B68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134F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單位自辦之跨專業個案討論會，須以單位個案為討論對象，並邀請至少</w:t>
            </w:r>
            <w:r w:rsidRPr="000134F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3</w:t>
            </w: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類</w:t>
            </w:r>
            <w:r w:rsidRPr="000134F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專業領域人員參與共同討論。</w:t>
            </w:r>
          </w:p>
        </w:tc>
        <w:tc>
          <w:tcPr>
            <w:tcW w:w="568" w:type="pct"/>
            <w:gridSpan w:val="2"/>
            <w:tcMar>
              <w:left w:w="0" w:type="dxa"/>
              <w:right w:w="0" w:type="dxa"/>
            </w:tcMar>
          </w:tcPr>
          <w:p w:rsidR="008A10A4" w:rsidRPr="000E35F2" w:rsidRDefault="008A10A4" w:rsidP="000730BD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1.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透過服務計畫管理及評值情形，以利機構確實了解服務對象之狀況。</w:t>
            </w:r>
          </w:p>
          <w:p w:rsidR="008A10A4" w:rsidRPr="000E35F2" w:rsidRDefault="008A10A4" w:rsidP="000730BD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2.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依服務對象情況，召開會議確實討論，以保障服務對象權益。</w:t>
            </w:r>
          </w:p>
        </w:tc>
      </w:tr>
      <w:tr w:rsidR="00A82712" w:rsidRPr="000E35F2" w:rsidTr="00985D5E">
        <w:trPr>
          <w:trHeight w:val="1689"/>
          <w:jc w:val="center"/>
        </w:trPr>
        <w:tc>
          <w:tcPr>
            <w:tcW w:w="186" w:type="pct"/>
            <w:tcMar>
              <w:left w:w="0" w:type="dxa"/>
              <w:right w:w="0" w:type="dxa"/>
            </w:tcMar>
          </w:tcPr>
          <w:p w:rsidR="008A10A4" w:rsidRPr="000E35F2" w:rsidRDefault="008A10A4" w:rsidP="006C1DAF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lastRenderedPageBreak/>
              <w:t>B2</w:t>
            </w:r>
          </w:p>
        </w:tc>
        <w:tc>
          <w:tcPr>
            <w:tcW w:w="534" w:type="pct"/>
            <w:tcMar>
              <w:left w:w="0" w:type="dxa"/>
              <w:right w:w="0" w:type="dxa"/>
            </w:tcMar>
          </w:tcPr>
          <w:p w:rsidR="008A10A4" w:rsidRPr="000E35F2" w:rsidRDefault="008A10A4" w:rsidP="003237DA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服務對象適應輔導或支持措施</w:t>
            </w:r>
          </w:p>
        </w:tc>
        <w:tc>
          <w:tcPr>
            <w:tcW w:w="984" w:type="pct"/>
            <w:tcMar>
              <w:left w:w="0" w:type="dxa"/>
              <w:right w:w="0" w:type="dxa"/>
            </w:tcMar>
          </w:tcPr>
          <w:p w:rsidR="008A10A4" w:rsidRPr="000E35F2" w:rsidRDefault="008A10A4" w:rsidP="00FF14B3">
            <w:pPr>
              <w:keepNext/>
              <w:keepLines/>
              <w:widowControl/>
              <w:numPr>
                <w:ilvl w:val="0"/>
                <w:numId w:val="2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訂有服務對象適應輔導或支持措施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含環境、人員、權利及義務之解說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  <w:p w:rsidR="00085C3A" w:rsidRPr="000E35F2" w:rsidRDefault="008A10A4" w:rsidP="00FF14B3">
            <w:pPr>
              <w:keepNext/>
              <w:keepLines/>
              <w:widowControl/>
              <w:numPr>
                <w:ilvl w:val="0"/>
                <w:numId w:val="2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若出現適應困難之服務對象應有社工、護理師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士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="00085C3A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或其他相關專業人員協處。</w:t>
            </w:r>
          </w:p>
          <w:p w:rsidR="008A10A4" w:rsidRPr="000E35F2" w:rsidRDefault="008A10A4" w:rsidP="00FF14B3">
            <w:pPr>
              <w:keepNext/>
              <w:keepLines/>
              <w:widowControl/>
              <w:numPr>
                <w:ilvl w:val="0"/>
                <w:numId w:val="2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應確實回應需求，並有紀錄。</w:t>
            </w:r>
          </w:p>
        </w:tc>
        <w:tc>
          <w:tcPr>
            <w:tcW w:w="913" w:type="pct"/>
            <w:tcMar>
              <w:left w:w="0" w:type="dxa"/>
              <w:right w:w="0" w:type="dxa"/>
            </w:tcMar>
          </w:tcPr>
          <w:p w:rsidR="008A10A4" w:rsidRPr="000E35F2" w:rsidRDefault="007A7E21" w:rsidP="006C1DAF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A10A4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8A10A4" w:rsidRPr="000E35F2" w:rsidRDefault="008A10A4" w:rsidP="00FF14B3">
            <w:pPr>
              <w:keepNext/>
              <w:keepLines/>
              <w:widowControl/>
              <w:numPr>
                <w:ilvl w:val="0"/>
                <w:numId w:val="2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檢閱服務對象適應輔導或支持措施相關佐證資料。</w:t>
            </w:r>
          </w:p>
          <w:p w:rsidR="008A10A4" w:rsidRPr="000E35F2" w:rsidRDefault="008A10A4" w:rsidP="00FF14B3">
            <w:pPr>
              <w:keepNext/>
              <w:keepLines/>
              <w:widowControl/>
              <w:numPr>
                <w:ilvl w:val="0"/>
                <w:numId w:val="2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檢閱與訪談長照人員，對於適應困難之服務對象的協處情形相關佐證資料。</w:t>
            </w:r>
          </w:p>
        </w:tc>
        <w:tc>
          <w:tcPr>
            <w:tcW w:w="910" w:type="pct"/>
            <w:tcMar>
              <w:left w:w="0" w:type="dxa"/>
              <w:right w:w="0" w:type="dxa"/>
            </w:tcMar>
          </w:tcPr>
          <w:p w:rsidR="006C1DAF" w:rsidRPr="000E35F2" w:rsidRDefault="006C1DAF" w:rsidP="006C1DAF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6C1DAF" w:rsidRPr="000E35F2" w:rsidRDefault="006C1DAF" w:rsidP="006C1DAF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6C1DAF" w:rsidRPr="000E35F2" w:rsidRDefault="006C1DAF" w:rsidP="006C1DAF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6C1DAF" w:rsidRPr="000E35F2" w:rsidRDefault="006C1DAF" w:rsidP="006C1DAF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(1.2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6C1DAF" w:rsidRPr="000E35F2" w:rsidRDefault="006C1DAF" w:rsidP="006C1DAF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8A10A4" w:rsidRPr="000E35F2" w:rsidRDefault="006C1DAF" w:rsidP="006C1DAF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8A10A4" w:rsidRPr="000E35F2" w:rsidRDefault="003646E0" w:rsidP="006C1DAF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704" w:type="pct"/>
            <w:tcMar>
              <w:left w:w="0" w:type="dxa"/>
              <w:right w:w="0" w:type="dxa"/>
            </w:tcMar>
          </w:tcPr>
          <w:p w:rsidR="008A10A4" w:rsidRPr="000E35F2" w:rsidRDefault="008A10A4" w:rsidP="006C1DAF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</w:p>
        </w:tc>
        <w:tc>
          <w:tcPr>
            <w:tcW w:w="568" w:type="pct"/>
            <w:gridSpan w:val="2"/>
            <w:tcMar>
              <w:left w:w="0" w:type="dxa"/>
              <w:right w:w="0" w:type="dxa"/>
            </w:tcMar>
          </w:tcPr>
          <w:p w:rsidR="008A10A4" w:rsidRPr="000E35F2" w:rsidRDefault="008A10A4" w:rsidP="006C1DAF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強化機構對服務對象適應情況之協助及確實回應服務需求。</w:t>
            </w:r>
          </w:p>
        </w:tc>
      </w:tr>
      <w:tr w:rsidR="00A82712" w:rsidRPr="000E35F2" w:rsidTr="00985D5E">
        <w:trPr>
          <w:trHeight w:val="1402"/>
          <w:jc w:val="center"/>
        </w:trPr>
        <w:tc>
          <w:tcPr>
            <w:tcW w:w="186" w:type="pct"/>
            <w:tcMar>
              <w:left w:w="0" w:type="dxa"/>
              <w:right w:w="0" w:type="dxa"/>
            </w:tcMar>
          </w:tcPr>
          <w:p w:rsidR="008A10A4" w:rsidRPr="000E35F2" w:rsidRDefault="008A10A4" w:rsidP="000E4FA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B3</w:t>
            </w:r>
          </w:p>
        </w:tc>
        <w:tc>
          <w:tcPr>
            <w:tcW w:w="534" w:type="pct"/>
            <w:tcMar>
              <w:left w:w="0" w:type="dxa"/>
              <w:right w:w="0" w:type="dxa"/>
            </w:tcMar>
          </w:tcPr>
          <w:p w:rsidR="008A10A4" w:rsidRPr="000E35F2" w:rsidRDefault="008A10A4" w:rsidP="003237DA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服務提供過程感染預防、處理及監測</w:t>
            </w:r>
          </w:p>
        </w:tc>
        <w:tc>
          <w:tcPr>
            <w:tcW w:w="984" w:type="pct"/>
            <w:tcMar>
              <w:left w:w="0" w:type="dxa"/>
              <w:right w:w="0" w:type="dxa"/>
            </w:tcMar>
          </w:tcPr>
          <w:p w:rsidR="008A10A4" w:rsidRPr="000E35F2" w:rsidRDefault="000A06E7" w:rsidP="00FF14B3">
            <w:pPr>
              <w:keepLines/>
              <w:widowControl/>
              <w:numPr>
                <w:ilvl w:val="0"/>
                <w:numId w:val="2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制</w:t>
            </w:r>
            <w:r w:rsidR="008A10A4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定感染管制手冊、服務對象感染預防評估措施、處理辦法及流程，並確實執行，如有發生感染案件應逐案及定期</w:t>
            </w:r>
            <w:r w:rsidR="008A10A4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="008A10A4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至少每半年</w:t>
            </w:r>
            <w:r w:rsidR="008A10A4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="008A10A4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檢討並有改善方案</w:t>
            </w:r>
            <w:r w:rsidR="002655BA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且有紀錄</w:t>
            </w:r>
            <w:r w:rsidR="008A10A4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2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服務對象體溫每日至少測量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1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次，且有紀錄。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2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感染情形，皆有監測紀錄，且感染事件依規定通報處理，並有紀錄。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2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落實實施手部衛生作業。</w:t>
            </w:r>
          </w:p>
          <w:p w:rsidR="00DD1A7A" w:rsidRPr="000E35F2" w:rsidRDefault="008A10A4" w:rsidP="00FF14B3">
            <w:pPr>
              <w:keepLines/>
              <w:widowControl/>
              <w:numPr>
                <w:ilvl w:val="0"/>
                <w:numId w:val="2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鼓勵服務對象與工作人員配合政策施打相關疫苗</w:t>
            </w:r>
            <w:r w:rsidR="002655BA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並做施打紀錄名冊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913" w:type="pct"/>
            <w:tcMar>
              <w:left w:w="0" w:type="dxa"/>
              <w:right w:w="0" w:type="dxa"/>
            </w:tcMar>
          </w:tcPr>
          <w:p w:rsidR="008A10A4" w:rsidRPr="000E35F2" w:rsidRDefault="009B3A96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A10A4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2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檢閱感染預防評估措施、處理辦法及流程，與相關會議檢討紀錄。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2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檢閱服務對象體溫紀錄表，是否每日量測服務對象體溫至少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1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次及有否異常。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2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訪談長照人員是否熟悉通報作業流程。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2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檢閱感染事件發生之紀錄。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2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現場檢測長照人員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含兼職人員等所有人員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是否會正確洗手。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2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檢視機構鼓勵服務對象與工作人員施打相關預防性疫苗之措施。</w:t>
            </w:r>
          </w:p>
        </w:tc>
        <w:tc>
          <w:tcPr>
            <w:tcW w:w="910" w:type="pct"/>
            <w:tcMar>
              <w:left w:w="0" w:type="dxa"/>
              <w:right w:w="0" w:type="dxa"/>
            </w:tcMar>
          </w:tcPr>
          <w:p w:rsidR="00DD1A7A" w:rsidRPr="000E35F2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A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完全符合</w:t>
            </w:r>
            <w:r w:rsidR="000952A0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0952A0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4</w:t>
            </w:r>
            <w:r w:rsidR="000952A0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952A0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D1A7A" w:rsidRPr="000E35F2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B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大部分符合</w:t>
            </w:r>
            <w:r w:rsidR="000952A0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F0342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3.4</w:t>
            </w:r>
            <w:r w:rsidR="000952A0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952A0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D1A7A" w:rsidRPr="000E35F2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4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DD1A7A" w:rsidRPr="000E35F2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C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部分符合</w:t>
            </w:r>
            <w:r w:rsidR="000952A0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F0342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2.8</w:t>
            </w:r>
            <w:r w:rsidR="000952A0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952A0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D1A7A" w:rsidRPr="000E35F2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至少符合</w:t>
            </w: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DD1A7A" w:rsidRPr="000E35F2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D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少部分符合</w:t>
            </w:r>
            <w:r w:rsidR="000952A0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F0342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1.2</w:t>
            </w:r>
            <w:r w:rsidR="000952A0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952A0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D1A7A" w:rsidRPr="000E35F2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="003F2032"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8A10A4" w:rsidRPr="000E35F2" w:rsidRDefault="00DD1A7A" w:rsidP="002D60B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E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完全不符合</w:t>
            </w:r>
            <w:r w:rsidR="000952A0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0952A0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952A0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8A10A4" w:rsidRPr="000E35F2" w:rsidRDefault="003646E0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4</w:t>
            </w:r>
          </w:p>
        </w:tc>
        <w:tc>
          <w:tcPr>
            <w:tcW w:w="704" w:type="pct"/>
            <w:tcMar>
              <w:left w:w="0" w:type="dxa"/>
              <w:right w:w="0" w:type="dxa"/>
            </w:tcMar>
          </w:tcPr>
          <w:p w:rsidR="008A10A4" w:rsidRPr="000E35F2" w:rsidRDefault="00027B68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本項所稱工作人員包含專任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/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兼</w:t>
            </w:r>
            <w:r w:rsidRPr="00C44986">
              <w:rPr>
                <w:rFonts w:ascii="Times New Roman" w:eastAsia="標楷體" w:hAnsi="Times New Roman"/>
                <w:color w:val="FF0000"/>
                <w:kern w:val="2"/>
                <w:sz w:val="24"/>
                <w:szCs w:val="24"/>
              </w:rPr>
              <w:t>職</w:t>
            </w:r>
            <w:r w:rsidRPr="00C44986">
              <w:rPr>
                <w:rFonts w:ascii="Times New Roman" w:eastAsia="標楷體" w:hAnsi="Times New Roman" w:hint="eastAsia"/>
                <w:color w:val="FF0000"/>
                <w:kern w:val="2"/>
                <w:sz w:val="24"/>
              </w:rPr>
              <w:t>長照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人員、</w:t>
            </w:r>
            <w:r w:rsidRPr="00C44986">
              <w:rPr>
                <w:rFonts w:ascii="Times New Roman" w:eastAsia="標楷體" w:hAnsi="Times New Roman" w:hint="eastAsia"/>
                <w:color w:val="FF0000"/>
                <w:kern w:val="2"/>
                <w:sz w:val="24"/>
              </w:rPr>
              <w:t>行政人員等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。</w:t>
            </w:r>
          </w:p>
        </w:tc>
        <w:tc>
          <w:tcPr>
            <w:tcW w:w="568" w:type="pct"/>
            <w:gridSpan w:val="2"/>
            <w:tcMar>
              <w:left w:w="0" w:type="dxa"/>
              <w:right w:w="0" w:type="dxa"/>
            </w:tcMar>
          </w:tcPr>
          <w:p w:rsidR="008A10A4" w:rsidRPr="000E35F2" w:rsidRDefault="008A10A4" w:rsidP="006D652A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1.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係參酌衛福部疾病管制署「人口密集機構感染管制措施指引」。</w:t>
            </w:r>
          </w:p>
          <w:p w:rsidR="008A10A4" w:rsidRPr="000E35F2" w:rsidRDefault="008A10A4" w:rsidP="006D652A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2.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提醒機構留意感控問題，以提供服務對象安全的服務及環境。</w:t>
            </w:r>
          </w:p>
        </w:tc>
      </w:tr>
      <w:tr w:rsidR="00A82712" w:rsidRPr="000E35F2" w:rsidTr="00985D5E">
        <w:trPr>
          <w:gridAfter w:val="1"/>
          <w:wAfter w:w="3" w:type="pct"/>
          <w:trHeight w:val="3118"/>
          <w:jc w:val="center"/>
        </w:trPr>
        <w:tc>
          <w:tcPr>
            <w:tcW w:w="186" w:type="pct"/>
            <w:tcMar>
              <w:left w:w="0" w:type="dxa"/>
              <w:right w:w="0" w:type="dxa"/>
            </w:tcMar>
          </w:tcPr>
          <w:p w:rsidR="008A10A4" w:rsidRPr="000E35F2" w:rsidRDefault="008A10A4" w:rsidP="002D60B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lastRenderedPageBreak/>
              <w:t>B4</w:t>
            </w:r>
          </w:p>
        </w:tc>
        <w:tc>
          <w:tcPr>
            <w:tcW w:w="534" w:type="pct"/>
            <w:tcMar>
              <w:left w:w="0" w:type="dxa"/>
              <w:right w:w="0" w:type="dxa"/>
            </w:tcMar>
          </w:tcPr>
          <w:p w:rsidR="008A10A4" w:rsidRPr="000E35F2" w:rsidRDefault="008A10A4" w:rsidP="003237DA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服務對象健康檢查及健康管理</w:t>
            </w:r>
          </w:p>
        </w:tc>
        <w:tc>
          <w:tcPr>
            <w:tcW w:w="984" w:type="pct"/>
            <w:tcMar>
              <w:left w:w="0" w:type="dxa"/>
              <w:right w:w="0" w:type="dxa"/>
            </w:tcMar>
          </w:tcPr>
          <w:p w:rsidR="008A10A4" w:rsidRPr="000E35F2" w:rsidRDefault="00781360" w:rsidP="0054689D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服務對象應提供入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住前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3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個月內之體檢文件，體檢項目包括胸部</w:t>
            </w:r>
            <w:r w:rsidRPr="000E35F2">
              <w:rPr>
                <w:rFonts w:ascii="新細明體" w:eastAsia="新細明體" w:hAnsi="新細明體" w:cs="新細明體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Ⅹ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光、血液常規及生化、尿液檢查，並有紀錄。</w:t>
            </w:r>
          </w:p>
        </w:tc>
        <w:tc>
          <w:tcPr>
            <w:tcW w:w="913" w:type="pct"/>
            <w:tcMar>
              <w:left w:w="0" w:type="dxa"/>
              <w:right w:w="0" w:type="dxa"/>
            </w:tcMar>
          </w:tcPr>
          <w:p w:rsidR="008A10A4" w:rsidRPr="000E35F2" w:rsidRDefault="009B3A96" w:rsidP="002D60B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A10A4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8A10A4" w:rsidRPr="000E35F2" w:rsidRDefault="008A10A4" w:rsidP="00FF14B3">
            <w:pPr>
              <w:keepNext/>
              <w:keepLines/>
              <w:widowControl/>
              <w:numPr>
                <w:ilvl w:val="0"/>
                <w:numId w:val="28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檢閱健康檢查報告書，確認體檢項目內容。</w:t>
            </w:r>
          </w:p>
          <w:p w:rsidR="008A10A4" w:rsidRPr="000E35F2" w:rsidRDefault="008A10A4" w:rsidP="00FF14B3">
            <w:pPr>
              <w:keepNext/>
              <w:keepLines/>
              <w:widowControl/>
              <w:numPr>
                <w:ilvl w:val="0"/>
                <w:numId w:val="28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若有異常情形，檢閱相關處理佐證記錄。</w:t>
            </w:r>
          </w:p>
        </w:tc>
        <w:tc>
          <w:tcPr>
            <w:tcW w:w="910" w:type="pct"/>
            <w:tcMar>
              <w:left w:w="0" w:type="dxa"/>
              <w:right w:w="0" w:type="dxa"/>
            </w:tcMar>
          </w:tcPr>
          <w:p w:rsidR="00DD1A7A" w:rsidRPr="000E35F2" w:rsidRDefault="00DD1A7A" w:rsidP="002D60B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A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完全符合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F0342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D1A7A" w:rsidRPr="000E35F2" w:rsidRDefault="00DD1A7A" w:rsidP="002D60B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B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部分符合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F0342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2.1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8A10A4" w:rsidRPr="000E35F2" w:rsidRDefault="00DD1A7A" w:rsidP="002D60B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C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完全不符合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8A10A4" w:rsidRPr="000E35F2" w:rsidRDefault="003646E0" w:rsidP="002D60B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704" w:type="pct"/>
            <w:tcMar>
              <w:left w:w="0" w:type="dxa"/>
              <w:right w:w="0" w:type="dxa"/>
            </w:tcMar>
          </w:tcPr>
          <w:p w:rsidR="008A10A4" w:rsidRPr="000E35F2" w:rsidRDefault="008A10A4" w:rsidP="002D60B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</w:p>
        </w:tc>
        <w:tc>
          <w:tcPr>
            <w:tcW w:w="565" w:type="pct"/>
            <w:tcMar>
              <w:left w:w="0" w:type="dxa"/>
              <w:right w:w="0" w:type="dxa"/>
            </w:tcMar>
          </w:tcPr>
          <w:p w:rsidR="00D3530F" w:rsidRPr="000E35F2" w:rsidRDefault="008A10A4" w:rsidP="00FF14B3">
            <w:pPr>
              <w:keepNext/>
              <w:keepLines/>
              <w:widowControl/>
              <w:numPr>
                <w:ilvl w:val="0"/>
                <w:numId w:val="7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係參酌衛福部疾病管制署「人口密集機構感染管制措施指引」、一般護理之家評鑑基準及老人福利機構評鑑基準。</w:t>
            </w:r>
          </w:p>
          <w:p w:rsidR="008A10A4" w:rsidRPr="000E35F2" w:rsidRDefault="008A10A4" w:rsidP="00FF14B3">
            <w:pPr>
              <w:keepNext/>
              <w:keepLines/>
              <w:widowControl/>
              <w:numPr>
                <w:ilvl w:val="0"/>
                <w:numId w:val="7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透過服務對象健康檢查，以確實保障機構及服務對象權益。</w:t>
            </w:r>
          </w:p>
        </w:tc>
      </w:tr>
      <w:tr w:rsidR="00A82712" w:rsidRPr="000E35F2" w:rsidTr="00985D5E">
        <w:trPr>
          <w:trHeight w:val="3118"/>
          <w:jc w:val="center"/>
        </w:trPr>
        <w:tc>
          <w:tcPr>
            <w:tcW w:w="186" w:type="pct"/>
            <w:tcMar>
              <w:left w:w="0" w:type="dxa"/>
              <w:right w:w="0" w:type="dxa"/>
            </w:tcMar>
          </w:tcPr>
          <w:p w:rsidR="008A10A4" w:rsidRPr="000E35F2" w:rsidRDefault="008A10A4" w:rsidP="000E4FA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B5</w:t>
            </w:r>
          </w:p>
        </w:tc>
        <w:tc>
          <w:tcPr>
            <w:tcW w:w="534" w:type="pct"/>
            <w:tcMar>
              <w:left w:w="0" w:type="dxa"/>
              <w:right w:w="0" w:type="dxa"/>
            </w:tcMar>
          </w:tcPr>
          <w:p w:rsidR="008A10A4" w:rsidRPr="000E35F2" w:rsidRDefault="003D184B" w:rsidP="003237DA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E35F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意外事件、緊急事件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0E35F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含緊急送醫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0E35F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處理與預防</w:t>
            </w:r>
          </w:p>
        </w:tc>
        <w:tc>
          <w:tcPr>
            <w:tcW w:w="984" w:type="pct"/>
            <w:tcMar>
              <w:left w:w="0" w:type="dxa"/>
              <w:right w:w="0" w:type="dxa"/>
            </w:tcMar>
          </w:tcPr>
          <w:p w:rsidR="008A10A4" w:rsidRPr="000E35F2" w:rsidRDefault="008A10A4" w:rsidP="00FF14B3">
            <w:pPr>
              <w:keepLines/>
              <w:widowControl/>
              <w:numPr>
                <w:ilvl w:val="0"/>
                <w:numId w:val="29"/>
              </w:numPr>
              <w:autoSpaceDE/>
              <w:autoSpaceDN/>
              <w:adjustRightInd w:val="0"/>
              <w:snapToGrid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訂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有</w:t>
            </w:r>
            <w:r w:rsidR="00DD1A7A" w:rsidRPr="000E35F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符合機構特性之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緊急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或意外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事件處理辦法及流程。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29"/>
              </w:numPr>
              <w:autoSpaceDE/>
              <w:autoSpaceDN/>
              <w:adjustRightInd w:val="0"/>
              <w:snapToGrid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長照人員應熟悉意外或緊急事件處理流程。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29"/>
              </w:numPr>
              <w:autoSpaceDE/>
              <w:autoSpaceDN/>
              <w:adjustRightInd w:val="0"/>
              <w:snapToGrid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發生時依處理流程確實執行並有紀錄。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29"/>
              </w:numPr>
              <w:autoSpaceDE/>
              <w:autoSpaceDN/>
              <w:adjustRightInd w:val="0"/>
              <w:snapToGrid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對發生之事件之檢討有分析報告、檢討改善措施及追蹤紀錄。</w:t>
            </w:r>
          </w:p>
        </w:tc>
        <w:tc>
          <w:tcPr>
            <w:tcW w:w="913" w:type="pct"/>
            <w:tcMar>
              <w:left w:w="0" w:type="dxa"/>
              <w:right w:w="0" w:type="dxa"/>
            </w:tcMar>
          </w:tcPr>
          <w:p w:rsidR="008A10A4" w:rsidRPr="000E35F2" w:rsidRDefault="009B3A96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A10A4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30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檢閱緊急或意外事件處理流程。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30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與長照人員訪談發生事件時之處理情形。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30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檢閱事件發生之紀錄。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30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與業務負責人訪談針對年度內發生之意外事件進行分析及檢討。</w:t>
            </w:r>
          </w:p>
        </w:tc>
        <w:tc>
          <w:tcPr>
            <w:tcW w:w="910" w:type="pct"/>
            <w:tcMar>
              <w:left w:w="0" w:type="dxa"/>
              <w:right w:w="0" w:type="dxa"/>
            </w:tcMar>
          </w:tcPr>
          <w:p w:rsidR="00DD1A7A" w:rsidRPr="000E35F2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A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完全符合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F0342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4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D1A7A" w:rsidRPr="000E35F2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B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大部分符合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F0342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3.4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D1A7A" w:rsidRPr="000E35F2" w:rsidRDefault="0081109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="00DD1A7A"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="00DD1A7A"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="00DD1A7A"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="00DD1A7A"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DD1A7A" w:rsidRPr="000E35F2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C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部分符合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F0342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2.8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D1A7A" w:rsidRPr="000E35F2" w:rsidRDefault="0081109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="00DD1A7A"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符合</w:t>
            </w:r>
            <w:r w:rsidR="00DD1A7A"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="00DD1A7A"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="00DD1A7A"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="00DD1A7A"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DD1A7A" w:rsidRPr="000E35F2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D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少部分符合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F0342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1.2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D1A7A" w:rsidRPr="000E35F2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8A10A4" w:rsidRPr="000E35F2" w:rsidRDefault="00DD1A7A" w:rsidP="0081109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E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完全不符合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8A10A4" w:rsidRPr="000E35F2" w:rsidRDefault="003646E0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704" w:type="pct"/>
            <w:tcMar>
              <w:left w:w="0" w:type="dxa"/>
              <w:right w:w="0" w:type="dxa"/>
            </w:tcMar>
          </w:tcPr>
          <w:p w:rsidR="008A10A4" w:rsidRPr="000E35F2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意外或緊急事件處理紀錄內容：如服務人員姓名、服務對象姓名、時間及地點。</w:t>
            </w:r>
          </w:p>
        </w:tc>
        <w:tc>
          <w:tcPr>
            <w:tcW w:w="568" w:type="pct"/>
            <w:gridSpan w:val="2"/>
            <w:tcMar>
              <w:left w:w="0" w:type="dxa"/>
              <w:right w:w="0" w:type="dxa"/>
            </w:tcMar>
          </w:tcPr>
          <w:p w:rsidR="008A10A4" w:rsidRPr="000E35F2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發生意外或緊急事件時，機構確實執行處理程序及紀錄，以保障機構權益，並維護服務對象安全。</w:t>
            </w:r>
          </w:p>
        </w:tc>
      </w:tr>
      <w:tr w:rsidR="00A82712" w:rsidRPr="000E35F2" w:rsidTr="00985D5E">
        <w:trPr>
          <w:trHeight w:val="2835"/>
          <w:jc w:val="center"/>
        </w:trPr>
        <w:tc>
          <w:tcPr>
            <w:tcW w:w="186" w:type="pct"/>
            <w:tcMar>
              <w:left w:w="0" w:type="dxa"/>
              <w:right w:w="0" w:type="dxa"/>
            </w:tcMar>
          </w:tcPr>
          <w:p w:rsidR="008A10A4" w:rsidRPr="000E35F2" w:rsidRDefault="008A10A4" w:rsidP="0078452D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lastRenderedPageBreak/>
              <w:t>B</w:t>
            </w:r>
            <w:r w:rsidR="00941C27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534" w:type="pct"/>
            <w:tcMar>
              <w:left w:w="0" w:type="dxa"/>
              <w:right w:w="0" w:type="dxa"/>
            </w:tcMar>
          </w:tcPr>
          <w:p w:rsidR="008A10A4" w:rsidRPr="000E35F2" w:rsidRDefault="008A10A4" w:rsidP="003237DA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服務對象團體或社區活動辦理</w:t>
            </w:r>
          </w:p>
        </w:tc>
        <w:tc>
          <w:tcPr>
            <w:tcW w:w="984" w:type="pct"/>
            <w:tcMar>
              <w:left w:w="0" w:type="dxa"/>
              <w:right w:w="0" w:type="dxa"/>
            </w:tcMar>
          </w:tcPr>
          <w:p w:rsidR="008A057B" w:rsidRPr="000E35F2" w:rsidRDefault="008A10A4" w:rsidP="00FF14B3">
            <w:pPr>
              <w:keepNext/>
              <w:keepLines/>
              <w:widowControl/>
              <w:numPr>
                <w:ilvl w:val="0"/>
                <w:numId w:val="31"/>
              </w:numPr>
              <w:autoSpaceDE/>
              <w:autoSpaceDN/>
              <w:adjustRightInd w:val="0"/>
              <w:snapToGrid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辦理符合服務對象需求之個別、團體、社區活動，涵蓋動態、靜態或輔療活動，並有鼓勵服務對象參與之策略。</w:t>
            </w:r>
          </w:p>
          <w:p w:rsidR="008A10A4" w:rsidRPr="000E35F2" w:rsidRDefault="008A10A4" w:rsidP="00FF14B3">
            <w:pPr>
              <w:keepNext/>
              <w:keepLines/>
              <w:widowControl/>
              <w:numPr>
                <w:ilvl w:val="0"/>
                <w:numId w:val="31"/>
              </w:numPr>
              <w:autoSpaceDE/>
              <w:autoSpaceDN/>
              <w:adjustRightInd w:val="0"/>
              <w:snapToGrid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每月至少辦理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1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次團體或社區活動並有紀錄。</w:t>
            </w:r>
          </w:p>
        </w:tc>
        <w:tc>
          <w:tcPr>
            <w:tcW w:w="913" w:type="pct"/>
            <w:tcMar>
              <w:left w:w="0" w:type="dxa"/>
              <w:right w:w="0" w:type="dxa"/>
            </w:tcMar>
          </w:tcPr>
          <w:p w:rsidR="008A10A4" w:rsidRPr="000E35F2" w:rsidRDefault="009B3A96" w:rsidP="0078452D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A10A4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8A10A4" w:rsidRPr="000E35F2" w:rsidRDefault="008A10A4" w:rsidP="00FF14B3">
            <w:pPr>
              <w:keepNext/>
              <w:keepLines/>
              <w:widowControl/>
              <w:numPr>
                <w:ilvl w:val="0"/>
                <w:numId w:val="3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檢閱機構之社區相關服務網絡與交流紀錄等。</w:t>
            </w:r>
          </w:p>
          <w:p w:rsidR="008A10A4" w:rsidRPr="000E35F2" w:rsidRDefault="008A10A4" w:rsidP="00FF14B3">
            <w:pPr>
              <w:keepNext/>
              <w:keepLines/>
              <w:widowControl/>
              <w:numPr>
                <w:ilvl w:val="0"/>
                <w:numId w:val="3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訪談長照人員是否有鼓勵服務對象參與。</w:t>
            </w:r>
          </w:p>
          <w:p w:rsidR="008A10A4" w:rsidRPr="000E35F2" w:rsidRDefault="008A10A4" w:rsidP="00FF14B3">
            <w:pPr>
              <w:keepNext/>
              <w:keepLines/>
              <w:widowControl/>
              <w:numPr>
                <w:ilvl w:val="0"/>
                <w:numId w:val="3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訪談服務對象是否有參與團體或社區活動。</w:t>
            </w:r>
          </w:p>
        </w:tc>
        <w:tc>
          <w:tcPr>
            <w:tcW w:w="910" w:type="pct"/>
            <w:tcMar>
              <w:left w:w="0" w:type="dxa"/>
              <w:right w:w="0" w:type="dxa"/>
            </w:tcMar>
          </w:tcPr>
          <w:p w:rsidR="00DD1A7A" w:rsidRPr="000E35F2" w:rsidRDefault="00DD1A7A" w:rsidP="0078452D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A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完全符合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F0342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D1A7A" w:rsidRPr="000E35F2" w:rsidRDefault="00DD1A7A" w:rsidP="0078452D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B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部分符合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F0342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1.4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8A10A4" w:rsidRPr="000E35F2" w:rsidRDefault="00DD1A7A" w:rsidP="0078452D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C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完全不符合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8A10A4" w:rsidRPr="000E35F2" w:rsidRDefault="003646E0" w:rsidP="0078452D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2</w:t>
            </w:r>
          </w:p>
        </w:tc>
        <w:tc>
          <w:tcPr>
            <w:tcW w:w="704" w:type="pct"/>
            <w:tcMar>
              <w:left w:w="0" w:type="dxa"/>
              <w:right w:w="0" w:type="dxa"/>
            </w:tcMar>
          </w:tcPr>
          <w:p w:rsidR="008A10A4" w:rsidRPr="000E35F2" w:rsidRDefault="008A10A4" w:rsidP="0078452D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68" w:type="pct"/>
            <w:gridSpan w:val="2"/>
            <w:tcMar>
              <w:left w:w="0" w:type="dxa"/>
              <w:right w:w="0" w:type="dxa"/>
            </w:tcMar>
          </w:tcPr>
          <w:p w:rsidR="008A10A4" w:rsidRPr="000E35F2" w:rsidRDefault="008A10A4" w:rsidP="0078452D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為預防服務對象功能退化，鼓勵其參與各類型活動，以強化長照機構之功能性。</w:t>
            </w:r>
          </w:p>
        </w:tc>
      </w:tr>
      <w:tr w:rsidR="00A82712" w:rsidRPr="000E35F2" w:rsidTr="00985D5E">
        <w:trPr>
          <w:trHeight w:val="2835"/>
          <w:jc w:val="center"/>
        </w:trPr>
        <w:tc>
          <w:tcPr>
            <w:tcW w:w="186" w:type="pct"/>
            <w:tcMar>
              <w:left w:w="0" w:type="dxa"/>
              <w:right w:w="0" w:type="dxa"/>
            </w:tcMar>
          </w:tcPr>
          <w:p w:rsidR="008A10A4" w:rsidRPr="000E35F2" w:rsidRDefault="008A10A4" w:rsidP="00DC3A78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B</w:t>
            </w:r>
            <w:r w:rsidR="00941C27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7</w:t>
            </w:r>
          </w:p>
        </w:tc>
        <w:tc>
          <w:tcPr>
            <w:tcW w:w="534" w:type="pct"/>
            <w:tcMar>
              <w:left w:w="0" w:type="dxa"/>
              <w:right w:w="0" w:type="dxa"/>
            </w:tcMar>
          </w:tcPr>
          <w:p w:rsidR="008A10A4" w:rsidRPr="000E35F2" w:rsidRDefault="008A10A4" w:rsidP="003237DA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提供照顧者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關係人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支持性服務</w:t>
            </w:r>
          </w:p>
        </w:tc>
        <w:tc>
          <w:tcPr>
            <w:tcW w:w="984" w:type="pct"/>
            <w:tcMar>
              <w:left w:w="0" w:type="dxa"/>
              <w:right w:w="0" w:type="dxa"/>
            </w:tcMar>
          </w:tcPr>
          <w:p w:rsidR="008A10A4" w:rsidRPr="000E35F2" w:rsidRDefault="008A10A4" w:rsidP="00FF14B3">
            <w:pPr>
              <w:keepNext/>
              <w:keepLines/>
              <w:widowControl/>
              <w:numPr>
                <w:ilvl w:val="0"/>
                <w:numId w:val="3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發展並執行與照顧者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關係人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主動聯繫之具體做法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如聯絡本、座談會、電子通訊軟體等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  <w:p w:rsidR="008A10A4" w:rsidRPr="000E35F2" w:rsidRDefault="008A10A4" w:rsidP="00FF14B3">
            <w:pPr>
              <w:keepNext/>
              <w:keepLines/>
              <w:widowControl/>
              <w:numPr>
                <w:ilvl w:val="0"/>
                <w:numId w:val="3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每年至少辦理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1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次以上符合有助照顧者支持性之活動，並留有相關紀錄。</w:t>
            </w:r>
          </w:p>
        </w:tc>
        <w:tc>
          <w:tcPr>
            <w:tcW w:w="913" w:type="pct"/>
            <w:tcMar>
              <w:left w:w="0" w:type="dxa"/>
              <w:right w:w="0" w:type="dxa"/>
            </w:tcMar>
          </w:tcPr>
          <w:p w:rsidR="008A10A4" w:rsidRPr="000E35F2" w:rsidRDefault="009B3A96" w:rsidP="00DC3A78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A10A4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8A057B" w:rsidRPr="000E35F2" w:rsidRDefault="008A10A4" w:rsidP="00FF14B3">
            <w:pPr>
              <w:keepNext/>
              <w:keepLines/>
              <w:widowControl/>
              <w:numPr>
                <w:ilvl w:val="0"/>
                <w:numId w:val="34"/>
              </w:numPr>
              <w:autoSpaceDE/>
              <w:autoSpaceDN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檢閱機構辦理有助照顧者支持性之活動紀錄。</w:t>
            </w:r>
          </w:p>
          <w:p w:rsidR="008A10A4" w:rsidRPr="000E35F2" w:rsidRDefault="008A10A4" w:rsidP="00FF14B3">
            <w:pPr>
              <w:keepNext/>
              <w:keepLines/>
              <w:widowControl/>
              <w:numPr>
                <w:ilvl w:val="0"/>
                <w:numId w:val="34"/>
              </w:numPr>
              <w:autoSpaceDE/>
              <w:autoSpaceDN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訪談長照人員機構與照顧者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關係人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聯繫之作法，並檢閱相關聯繫紀錄。</w:t>
            </w:r>
          </w:p>
        </w:tc>
        <w:tc>
          <w:tcPr>
            <w:tcW w:w="910" w:type="pct"/>
            <w:tcMar>
              <w:left w:w="0" w:type="dxa"/>
              <w:right w:w="0" w:type="dxa"/>
            </w:tcMar>
          </w:tcPr>
          <w:p w:rsidR="00DD1A7A" w:rsidRPr="000E35F2" w:rsidRDefault="00DD1A7A" w:rsidP="00DC3A7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A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完全符合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F0342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D1A7A" w:rsidRPr="000E35F2" w:rsidRDefault="00DD1A7A" w:rsidP="00DC3A7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B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部分符合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F0342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2.1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8A10A4" w:rsidRPr="000E35F2" w:rsidRDefault="00DD1A7A" w:rsidP="00DC3A7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C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完全不符合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8A10A4" w:rsidRPr="000E35F2" w:rsidRDefault="003646E0" w:rsidP="00DC3A78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704" w:type="pct"/>
            <w:tcMar>
              <w:left w:w="0" w:type="dxa"/>
              <w:right w:w="0" w:type="dxa"/>
            </w:tcMar>
          </w:tcPr>
          <w:p w:rsidR="008A10A4" w:rsidRPr="000E35F2" w:rsidRDefault="008A10A4" w:rsidP="00DC3A78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機構辦理有助照顧者支持性之活動紀錄，如：影音紀錄或照片。</w:t>
            </w:r>
          </w:p>
        </w:tc>
        <w:tc>
          <w:tcPr>
            <w:tcW w:w="568" w:type="pct"/>
            <w:gridSpan w:val="2"/>
            <w:tcMar>
              <w:left w:w="0" w:type="dxa"/>
              <w:right w:w="0" w:type="dxa"/>
            </w:tcMar>
          </w:tcPr>
          <w:p w:rsidR="008A10A4" w:rsidRPr="000E35F2" w:rsidRDefault="008A10A4" w:rsidP="00DC3A78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利於照顧者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關係人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確實了解機構所提供之長照服務及服務對象之實際情況。</w:t>
            </w:r>
          </w:p>
        </w:tc>
      </w:tr>
      <w:tr w:rsidR="00A82712" w:rsidRPr="000E35F2" w:rsidTr="00985D5E">
        <w:trPr>
          <w:trHeight w:val="2835"/>
          <w:jc w:val="center"/>
        </w:trPr>
        <w:tc>
          <w:tcPr>
            <w:tcW w:w="186" w:type="pct"/>
            <w:tcMar>
              <w:left w:w="0" w:type="dxa"/>
              <w:right w:w="0" w:type="dxa"/>
            </w:tcMar>
          </w:tcPr>
          <w:p w:rsidR="008A10A4" w:rsidRPr="000E35F2" w:rsidRDefault="008A10A4" w:rsidP="004D3B07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B</w:t>
            </w:r>
            <w:r w:rsidR="00941C27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534" w:type="pct"/>
            <w:tcMar>
              <w:left w:w="0" w:type="dxa"/>
              <w:right w:w="0" w:type="dxa"/>
            </w:tcMar>
          </w:tcPr>
          <w:p w:rsidR="008A10A4" w:rsidRPr="000E35F2" w:rsidRDefault="008A10A4" w:rsidP="003237DA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服務對象生活輔助</w:t>
            </w:r>
          </w:p>
        </w:tc>
        <w:tc>
          <w:tcPr>
            <w:tcW w:w="984" w:type="pct"/>
            <w:tcMar>
              <w:left w:w="0" w:type="dxa"/>
              <w:right w:w="0" w:type="dxa"/>
            </w:tcMar>
          </w:tcPr>
          <w:p w:rsidR="008A057B" w:rsidRPr="000E35F2" w:rsidRDefault="00D6390B" w:rsidP="00FF14B3">
            <w:pPr>
              <w:keepLines/>
              <w:widowControl/>
              <w:numPr>
                <w:ilvl w:val="0"/>
                <w:numId w:val="5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應依服務對象個別需求提供進食、盥洗清潔、行動、如廁</w:t>
            </w:r>
            <w:r w:rsidR="008A10A4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等生活輔助服務項目。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5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應依服務對象個別需求提供或連結適切輔具，並考量輔具功能及安全性，引導服務對象使用。</w:t>
            </w:r>
          </w:p>
        </w:tc>
        <w:tc>
          <w:tcPr>
            <w:tcW w:w="913" w:type="pct"/>
            <w:tcMar>
              <w:left w:w="0" w:type="dxa"/>
              <w:right w:w="0" w:type="dxa"/>
            </w:tcMar>
          </w:tcPr>
          <w:p w:rsidR="008A10A4" w:rsidRPr="000E35F2" w:rsidRDefault="009B3A96" w:rsidP="004D3B07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A10A4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5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現場訪談長照人員進行服務情形。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5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訪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談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機構服務對象生活輔具提供情形，如餐具等。</w:t>
            </w:r>
          </w:p>
        </w:tc>
        <w:tc>
          <w:tcPr>
            <w:tcW w:w="910" w:type="pct"/>
            <w:tcMar>
              <w:left w:w="0" w:type="dxa"/>
              <w:right w:w="0" w:type="dxa"/>
            </w:tcMar>
          </w:tcPr>
          <w:p w:rsidR="009B3A96" w:rsidRPr="000E35F2" w:rsidRDefault="007841AF" w:rsidP="004D3B07">
            <w:pPr>
              <w:keepLines/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/>
              </w:rPr>
              <w:t>A</w:t>
            </w:r>
            <w:r w:rsidR="009B3A96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完全符合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F0342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9B3A96" w:rsidRPr="000E35F2" w:rsidRDefault="007841AF" w:rsidP="004D3B07">
            <w:pPr>
              <w:keepLines/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B</w:t>
            </w:r>
            <w:r w:rsidR="009B3A96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大部分符合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F0342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2.1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8A10A4" w:rsidRPr="000E35F2" w:rsidRDefault="007841AF" w:rsidP="004D3B07">
            <w:pPr>
              <w:keepLines/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C</w:t>
            </w:r>
            <w:r w:rsidR="009B3A96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部分符合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8A10A4" w:rsidRPr="000E35F2" w:rsidRDefault="003646E0" w:rsidP="004D3B07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3</w:t>
            </w:r>
          </w:p>
        </w:tc>
        <w:tc>
          <w:tcPr>
            <w:tcW w:w="704" w:type="pct"/>
            <w:tcMar>
              <w:left w:w="0" w:type="dxa"/>
              <w:right w:w="0" w:type="dxa"/>
            </w:tcMar>
          </w:tcPr>
          <w:p w:rsidR="008A10A4" w:rsidRPr="000E35F2" w:rsidRDefault="008A10A4" w:rsidP="004D3B07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68" w:type="pct"/>
            <w:gridSpan w:val="2"/>
            <w:tcMar>
              <w:left w:w="0" w:type="dxa"/>
              <w:right w:w="0" w:type="dxa"/>
            </w:tcMar>
          </w:tcPr>
          <w:p w:rsidR="008A10A4" w:rsidRPr="000E35F2" w:rsidRDefault="008A10A4" w:rsidP="004D3B07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透過提供服務對象生活相關輔助，以落實長照機之服務提供。</w:t>
            </w:r>
          </w:p>
        </w:tc>
      </w:tr>
      <w:tr w:rsidR="00A82712" w:rsidRPr="000E35F2" w:rsidTr="00985D5E">
        <w:trPr>
          <w:trHeight w:val="2268"/>
          <w:jc w:val="center"/>
        </w:trPr>
        <w:tc>
          <w:tcPr>
            <w:tcW w:w="186" w:type="pct"/>
            <w:tcMar>
              <w:left w:w="0" w:type="dxa"/>
              <w:right w:w="0" w:type="dxa"/>
            </w:tcMar>
          </w:tcPr>
          <w:p w:rsidR="008A10A4" w:rsidRPr="000E35F2" w:rsidRDefault="008A10A4" w:rsidP="002633B7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lastRenderedPageBreak/>
              <w:t>B</w:t>
            </w:r>
            <w:r w:rsidR="00941C27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9</w:t>
            </w:r>
          </w:p>
        </w:tc>
        <w:tc>
          <w:tcPr>
            <w:tcW w:w="534" w:type="pct"/>
            <w:tcMar>
              <w:left w:w="0" w:type="dxa"/>
              <w:right w:w="0" w:type="dxa"/>
            </w:tcMar>
          </w:tcPr>
          <w:p w:rsidR="008A10A4" w:rsidRPr="000E35F2" w:rsidRDefault="008A10A4" w:rsidP="003237DA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  <w:t>維持自我照顧能力</w:t>
            </w:r>
          </w:p>
        </w:tc>
        <w:tc>
          <w:tcPr>
            <w:tcW w:w="984" w:type="pct"/>
            <w:tcMar>
              <w:left w:w="0" w:type="dxa"/>
              <w:right w:w="0" w:type="dxa"/>
            </w:tcMar>
          </w:tcPr>
          <w:p w:rsidR="008A10A4" w:rsidRPr="000E35F2" w:rsidRDefault="008A10A4" w:rsidP="00FF14B3">
            <w:pPr>
              <w:keepLines/>
              <w:widowControl/>
              <w:numPr>
                <w:ilvl w:val="0"/>
                <w:numId w:val="3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依服務對象需求安排日常活動及提供其他生活照顧服務，如提供自立支援、協助購物或服藥提醒等。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3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落實增加服務對象自我照顧能力之措施，確實執行並有紀錄。</w:t>
            </w:r>
          </w:p>
        </w:tc>
        <w:tc>
          <w:tcPr>
            <w:tcW w:w="913" w:type="pct"/>
            <w:tcMar>
              <w:left w:w="0" w:type="dxa"/>
              <w:right w:w="0" w:type="dxa"/>
            </w:tcMar>
          </w:tcPr>
          <w:p w:rsidR="008A10A4" w:rsidRPr="000E35F2" w:rsidRDefault="009B3A96" w:rsidP="002633B7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A10A4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3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檢視機構鼓勵服務對象具體策略相關佐證資料。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3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檢視服務對象之照顧紀錄。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3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訪談服務對象日常活動之安排情形。</w:t>
            </w:r>
          </w:p>
        </w:tc>
        <w:tc>
          <w:tcPr>
            <w:tcW w:w="910" w:type="pct"/>
            <w:tcMar>
              <w:left w:w="0" w:type="dxa"/>
              <w:right w:w="0" w:type="dxa"/>
            </w:tcMar>
          </w:tcPr>
          <w:p w:rsidR="007841AF" w:rsidRPr="000E35F2" w:rsidRDefault="007841AF" w:rsidP="007841AF">
            <w:pPr>
              <w:keepNext/>
              <w:keepLines/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/>
              </w:rPr>
              <w:t>A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完全符合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F0342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841AF" w:rsidRPr="000E35F2" w:rsidRDefault="007841AF" w:rsidP="007841AF">
            <w:pPr>
              <w:keepNext/>
              <w:keepLines/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B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大部分符合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F0342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2.1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8A10A4" w:rsidRPr="000E35F2" w:rsidRDefault="007841AF" w:rsidP="007F3A38">
            <w:pPr>
              <w:keepNext/>
              <w:keepLines/>
              <w:widowControl/>
              <w:jc w:val="both"/>
              <w:rPr>
                <w:color w:val="000000" w:themeColor="text1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C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部分符合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8A10A4" w:rsidRPr="000E35F2" w:rsidRDefault="003646E0" w:rsidP="002633B7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704" w:type="pct"/>
            <w:tcMar>
              <w:left w:w="0" w:type="dxa"/>
              <w:right w:w="0" w:type="dxa"/>
            </w:tcMar>
          </w:tcPr>
          <w:p w:rsidR="00173E1B" w:rsidRPr="000E35F2" w:rsidRDefault="008A10A4" w:rsidP="00FF14B3">
            <w:pPr>
              <w:keepLines/>
              <w:widowControl/>
              <w:numPr>
                <w:ilvl w:val="0"/>
                <w:numId w:val="7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自我照顧能力之措施：如提供服務對象最少必要之協助、鼓勵服務對象自己照顧自己，如自己吃飯、翻身、如廁等。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7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68" w:type="pct"/>
            <w:gridSpan w:val="2"/>
            <w:tcMar>
              <w:left w:w="0" w:type="dxa"/>
              <w:right w:w="0" w:type="dxa"/>
            </w:tcMar>
          </w:tcPr>
          <w:p w:rsidR="008A10A4" w:rsidRPr="000E35F2" w:rsidRDefault="008A10A4" w:rsidP="002633B7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透過協助服務對象提升或維持自我照顧能力，以健全長照服務機構之服務提供。</w:t>
            </w:r>
          </w:p>
        </w:tc>
      </w:tr>
      <w:tr w:rsidR="00A82712" w:rsidRPr="000E35F2" w:rsidTr="00985D5E">
        <w:trPr>
          <w:trHeight w:val="266"/>
          <w:jc w:val="center"/>
        </w:trPr>
        <w:tc>
          <w:tcPr>
            <w:tcW w:w="186" w:type="pct"/>
            <w:tcMar>
              <w:left w:w="0" w:type="dxa"/>
              <w:right w:w="0" w:type="dxa"/>
            </w:tcMar>
          </w:tcPr>
          <w:p w:rsidR="008A10A4" w:rsidRPr="000E35F2" w:rsidRDefault="008A10A4" w:rsidP="00DC3A7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B1</w:t>
            </w:r>
            <w:r w:rsidR="00941C27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534" w:type="pct"/>
            <w:tcMar>
              <w:left w:w="0" w:type="dxa"/>
              <w:right w:w="0" w:type="dxa"/>
            </w:tcMar>
          </w:tcPr>
          <w:p w:rsidR="008A10A4" w:rsidRPr="000E35F2" w:rsidRDefault="008A10A4" w:rsidP="003237DA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強化長照服務人員專業知能</w:t>
            </w:r>
          </w:p>
        </w:tc>
        <w:tc>
          <w:tcPr>
            <w:tcW w:w="984" w:type="pct"/>
            <w:tcMar>
              <w:left w:w="0" w:type="dxa"/>
              <w:right w:w="0" w:type="dxa"/>
            </w:tcMar>
          </w:tcPr>
          <w:p w:rsidR="008A10A4" w:rsidRPr="000E35F2" w:rsidRDefault="008A10A4" w:rsidP="00FF14B3">
            <w:pPr>
              <w:keepLines/>
              <w:widowControl/>
              <w:numPr>
                <w:ilvl w:val="0"/>
                <w:numId w:val="37"/>
              </w:numPr>
              <w:autoSpaceDE/>
              <w:autoSpaceDN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每位長照人員每年均接受</w:t>
            </w:r>
            <w:r w:rsidR="007F3A38" w:rsidRPr="000E35F2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至少</w:t>
            </w:r>
            <w:r w:rsidR="007F3A38" w:rsidRPr="000E35F2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20</w:t>
            </w:r>
            <w:r w:rsidR="007F3A38" w:rsidRPr="000E35F2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小時</w:t>
            </w:r>
            <w:r w:rsidR="007F3A38" w:rsidRPr="000E35F2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繼續教育</w:t>
            </w:r>
            <w:r w:rsidR="007F3A38" w:rsidRPr="000E35F2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(</w:t>
            </w:r>
            <w:r w:rsidR="007F3A38" w:rsidRPr="000E35F2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須為長照積分認證</w:t>
            </w:r>
            <w:r w:rsidR="007F3A38" w:rsidRPr="000E35F2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)</w:t>
            </w:r>
            <w:r w:rsidR="007F3A38" w:rsidRPr="000E35F2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，並留有紀錄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  <w:p w:rsidR="000D0A5F" w:rsidRPr="00C0518E" w:rsidRDefault="000D0A5F" w:rsidP="00FF14B3">
            <w:pPr>
              <w:keepLines/>
              <w:widowControl/>
              <w:numPr>
                <w:ilvl w:val="0"/>
                <w:numId w:val="37"/>
              </w:numPr>
              <w:autoSpaceDE/>
              <w:autoSpaceDN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</w:pPr>
            <w:r w:rsidRPr="00C0518E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每位照顧服務員應完成失智症照顧服務</w:t>
            </w:r>
            <w:r w:rsidRPr="00C0518E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20</w:t>
            </w:r>
            <w:r w:rsidRPr="00C0518E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小時訓練課程及身心障礙支持服務核心課程，且有完訓證明。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37"/>
              </w:numPr>
              <w:autoSpaceDE/>
              <w:autoSpaceDN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每位長照人員具有接受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CPR</w:t>
            </w:r>
            <w:r w:rsidR="001B3155" w:rsidRPr="00C4498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</w:t>
            </w:r>
            <w:r w:rsidR="001B3155" w:rsidRPr="00C4498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含</w:t>
            </w:r>
            <w:r w:rsidR="001B3155" w:rsidRPr="00C4498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AED)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或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CPCR</w:t>
            </w:r>
            <w:r w:rsidR="001B3155" w:rsidRPr="00C4498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</w:t>
            </w:r>
            <w:r w:rsidR="001B3155" w:rsidRPr="00C4498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含</w:t>
            </w:r>
            <w:r w:rsidR="001B3155" w:rsidRPr="00C4498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AED)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或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BLS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訓練</w:t>
            </w:r>
            <w:r w:rsidR="001B3155" w:rsidRPr="00C4498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</w:t>
            </w:r>
            <w:r w:rsidR="001B3155" w:rsidRPr="00C4498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含</w:t>
            </w:r>
            <w:r w:rsidR="001B3155" w:rsidRPr="00C4498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AED)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有效期之完訓文件證明。</w:t>
            </w:r>
          </w:p>
          <w:p w:rsidR="00304EA4" w:rsidRPr="000E35F2" w:rsidRDefault="008A10A4" w:rsidP="00FF14B3">
            <w:pPr>
              <w:keepLines/>
              <w:widowControl/>
              <w:numPr>
                <w:ilvl w:val="0"/>
                <w:numId w:val="37"/>
              </w:numPr>
              <w:autoSpaceDE/>
              <w:autoSpaceDN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長照人員參與提升服務對象自我照顧能力相關課程情形。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37"/>
              </w:numPr>
              <w:autoSpaceDE/>
              <w:autoSpaceDN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提供鼓勵長照人員參與各類教育訓練之情形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如公假等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913" w:type="pct"/>
            <w:tcMar>
              <w:left w:w="0" w:type="dxa"/>
              <w:right w:w="0" w:type="dxa"/>
            </w:tcMar>
          </w:tcPr>
          <w:p w:rsidR="008A10A4" w:rsidRPr="000E35F2" w:rsidRDefault="009B3A96" w:rsidP="00DC3A78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A10A4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38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檢視機構長照人員參與繼續教育之項目、內容及紀錄。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38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檢視機構長照人員之急救</w:t>
            </w:r>
            <w:r w:rsidR="00DF6A17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訓練</w:t>
            </w:r>
            <w:r w:rsidRPr="000E35F2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證明文件。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如為新進人員，應於進用起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3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個月內取得。</w:t>
            </w:r>
          </w:p>
          <w:p w:rsidR="001B3155" w:rsidRDefault="001B3155" w:rsidP="00FF14B3">
            <w:pPr>
              <w:keepLines/>
              <w:widowControl/>
              <w:numPr>
                <w:ilvl w:val="0"/>
                <w:numId w:val="38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訪談</w:t>
            </w:r>
            <w:r w:rsidRPr="00177F93">
              <w:rPr>
                <w:rFonts w:ascii="Times New Roman" w:eastAsia="標楷體" w:hAnsi="Times New Roman" w:cs="Times New Roman" w:hint="eastAsia"/>
                <w:snapToGrid w:val="0"/>
                <w:color w:val="000000" w:themeColor="text1"/>
                <w:sz w:val="24"/>
                <w:lang w:val="en-US" w:bidi="ar-SA"/>
              </w:rPr>
              <w:t>長照</w:t>
            </w:r>
            <w:r w:rsidRPr="00177F93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人員參與各類教育訓練之情形。</w:t>
            </w:r>
          </w:p>
          <w:p w:rsidR="001B3155" w:rsidRDefault="001B3155" w:rsidP="00FF14B3">
            <w:pPr>
              <w:keepLines/>
              <w:widowControl/>
              <w:numPr>
                <w:ilvl w:val="0"/>
                <w:numId w:val="38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69253C">
              <w:rPr>
                <w:rFonts w:ascii="Times New Roman" w:eastAsia="標楷體" w:hAnsi="Times New Roman" w:cs="Times New Roman"/>
                <w:snapToGrid w:val="0"/>
                <w:color w:val="FF0000"/>
                <w:sz w:val="24"/>
                <w:szCs w:val="24"/>
                <w:lang w:val="en-US" w:bidi="ar-SA"/>
              </w:rPr>
              <w:t>機構長照人員急救證明</w:t>
            </w:r>
            <w:r w:rsidRPr="0069253C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有效期於任職期間不可中斷。</w:t>
            </w:r>
          </w:p>
          <w:p w:rsidR="008A10A4" w:rsidRPr="000E35F2" w:rsidRDefault="001B3155" w:rsidP="00FF14B3">
            <w:pPr>
              <w:keepLines/>
              <w:widowControl/>
              <w:numPr>
                <w:ilvl w:val="0"/>
                <w:numId w:val="38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訪談業務負責人機構提供各類教育訓練之鼓勵措施。</w:t>
            </w:r>
          </w:p>
        </w:tc>
        <w:tc>
          <w:tcPr>
            <w:tcW w:w="910" w:type="pct"/>
            <w:tcMar>
              <w:left w:w="0" w:type="dxa"/>
              <w:right w:w="0" w:type="dxa"/>
            </w:tcMar>
          </w:tcPr>
          <w:p w:rsidR="00DD1A7A" w:rsidRPr="000E35F2" w:rsidRDefault="00DD1A7A" w:rsidP="00DC3A7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A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完全符合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F0342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D1A7A" w:rsidRPr="000E35F2" w:rsidRDefault="00DD1A7A" w:rsidP="00DC3A7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B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大部分符合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F0342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2.55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D1A7A" w:rsidRPr="000E35F2" w:rsidRDefault="00DD1A7A" w:rsidP="00DC3A7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符合第</w:t>
            </w: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1,2,3,4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</w:t>
            </w:r>
          </w:p>
          <w:p w:rsidR="00DD1A7A" w:rsidRPr="000E35F2" w:rsidRDefault="00DD1A7A" w:rsidP="00DC3A7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C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部分符合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F0342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2.1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D1A7A" w:rsidRPr="000E35F2" w:rsidRDefault="00DD1A7A" w:rsidP="00DC3A7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符合第</w:t>
            </w: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1,2,3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</w:t>
            </w:r>
          </w:p>
          <w:p w:rsidR="00DD1A7A" w:rsidRPr="000E35F2" w:rsidRDefault="00DD1A7A" w:rsidP="00DC3A7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D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少部分符合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7F0342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.9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D1A7A" w:rsidRPr="000E35F2" w:rsidRDefault="00DD1A7A" w:rsidP="00DC3A7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只符合第</w:t>
            </w: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1,2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</w:t>
            </w:r>
          </w:p>
          <w:p w:rsidR="008A10A4" w:rsidRPr="000E35F2" w:rsidRDefault="00DD1A7A" w:rsidP="00DC3A7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E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完全不符合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8A10A4" w:rsidRPr="000E35F2" w:rsidRDefault="003646E0" w:rsidP="00DC3A7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6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6"/>
                <w:lang w:val="en-US" w:bidi="ar-SA"/>
              </w:rPr>
              <w:t>3</w:t>
            </w:r>
          </w:p>
        </w:tc>
        <w:tc>
          <w:tcPr>
            <w:tcW w:w="704" w:type="pct"/>
            <w:tcMar>
              <w:left w:w="0" w:type="dxa"/>
              <w:right w:w="0" w:type="dxa"/>
            </w:tcMar>
          </w:tcPr>
          <w:p w:rsidR="00FE1B36" w:rsidRPr="00FE1B36" w:rsidRDefault="00FE1B36" w:rsidP="00FF14B3">
            <w:pPr>
              <w:numPr>
                <w:ilvl w:val="0"/>
                <w:numId w:val="81"/>
              </w:numPr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長照人員</w:t>
            </w:r>
            <w:r w:rsidRPr="00FA2F62"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包含專任及兼職人員</w:t>
            </w:r>
            <w:r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。</w:t>
            </w:r>
          </w:p>
          <w:p w:rsidR="008A10A4" w:rsidRPr="000E35F2" w:rsidRDefault="00FE1B36" w:rsidP="00FF14B3">
            <w:pPr>
              <w:numPr>
                <w:ilvl w:val="0"/>
                <w:numId w:val="81"/>
              </w:numPr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56E7A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訓練課程需搭配</w:t>
            </w:r>
            <w:r w:rsidRPr="00956E7A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AED</w:t>
            </w:r>
            <w:r w:rsidRPr="00956E7A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訓練課程。</w:t>
            </w:r>
          </w:p>
        </w:tc>
        <w:tc>
          <w:tcPr>
            <w:tcW w:w="568" w:type="pct"/>
            <w:gridSpan w:val="2"/>
            <w:tcMar>
              <w:left w:w="0" w:type="dxa"/>
              <w:right w:w="0" w:type="dxa"/>
            </w:tcMar>
          </w:tcPr>
          <w:p w:rsidR="008A10A4" w:rsidRPr="000E35F2" w:rsidRDefault="008A10A4" w:rsidP="00DC3A78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提升長照人員專業知能，持續提升機構所提供之長照服務品質。</w:t>
            </w:r>
          </w:p>
        </w:tc>
      </w:tr>
      <w:tr w:rsidR="00A82712" w:rsidRPr="000E35F2" w:rsidTr="00985D5E">
        <w:trPr>
          <w:jc w:val="center"/>
        </w:trPr>
        <w:tc>
          <w:tcPr>
            <w:tcW w:w="186" w:type="pct"/>
            <w:tcMar>
              <w:left w:w="0" w:type="dxa"/>
              <w:right w:w="0" w:type="dxa"/>
            </w:tcMar>
          </w:tcPr>
          <w:p w:rsidR="008A10A4" w:rsidRPr="000E35F2" w:rsidRDefault="008A10A4" w:rsidP="00941C2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lastRenderedPageBreak/>
              <w:t>B1</w:t>
            </w:r>
            <w:r w:rsidR="00941C27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534" w:type="pct"/>
            <w:shd w:val="clear" w:color="auto" w:fill="auto"/>
            <w:tcMar>
              <w:left w:w="0" w:type="dxa"/>
              <w:right w:w="0" w:type="dxa"/>
            </w:tcMar>
          </w:tcPr>
          <w:p w:rsidR="008A10A4" w:rsidRPr="000E35F2" w:rsidRDefault="008A10A4" w:rsidP="003237DA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  <w:t>提供營養餐點服務</w:t>
            </w:r>
          </w:p>
        </w:tc>
        <w:tc>
          <w:tcPr>
            <w:tcW w:w="984" w:type="pct"/>
            <w:tcMar>
              <w:left w:w="0" w:type="dxa"/>
              <w:right w:w="0" w:type="dxa"/>
            </w:tcMar>
          </w:tcPr>
          <w:p w:rsidR="008A10A4" w:rsidRPr="000E35F2" w:rsidRDefault="008A10A4" w:rsidP="00FF14B3">
            <w:pPr>
              <w:keepNext/>
              <w:keepLines/>
              <w:widowControl/>
              <w:numPr>
                <w:ilvl w:val="0"/>
                <w:numId w:val="3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依個別需求提供適當餐點。</w:t>
            </w:r>
          </w:p>
          <w:p w:rsidR="008A10A4" w:rsidRPr="000E35F2" w:rsidRDefault="008A10A4" w:rsidP="00FF14B3">
            <w:pPr>
              <w:keepNext/>
              <w:keepLines/>
              <w:widowControl/>
              <w:numPr>
                <w:ilvl w:val="0"/>
                <w:numId w:val="3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餐點具變化性。</w:t>
            </w:r>
          </w:p>
          <w:p w:rsidR="00DD1A7A" w:rsidRPr="000E35F2" w:rsidRDefault="00DD1A7A" w:rsidP="00FF14B3">
            <w:pPr>
              <w:keepNext/>
              <w:keepLines/>
              <w:widowControl/>
              <w:numPr>
                <w:ilvl w:val="0"/>
                <w:numId w:val="3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備有</w:t>
            </w:r>
            <w:r w:rsidRPr="000E35F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配合服務對象個別化之餐具，如缺口杯、易握把柄湯匙刀叉、高邊盤等，並落實提供服務對象合宜之餐具。</w:t>
            </w:r>
          </w:p>
        </w:tc>
        <w:tc>
          <w:tcPr>
            <w:tcW w:w="913" w:type="pct"/>
            <w:tcMar>
              <w:left w:w="0" w:type="dxa"/>
              <w:right w:w="0" w:type="dxa"/>
            </w:tcMar>
          </w:tcPr>
          <w:p w:rsidR="008A10A4" w:rsidRPr="000E35F2" w:rsidRDefault="009B3A96" w:rsidP="007A7E21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220" w:hangingChars="100" w:hanging="22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A10A4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文件檢閱、現場訪談、實地察看</w:t>
            </w:r>
          </w:p>
          <w:p w:rsidR="008A10A4" w:rsidRPr="000E35F2" w:rsidRDefault="008A10A4" w:rsidP="00FF14B3">
            <w:pPr>
              <w:keepNext/>
              <w:keepLines/>
              <w:widowControl/>
              <w:numPr>
                <w:ilvl w:val="0"/>
                <w:numId w:val="40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檢閱菜單、供餐相關佐證資料或實地查看供餐情形。</w:t>
            </w:r>
          </w:p>
          <w:p w:rsidR="008A10A4" w:rsidRPr="000E35F2" w:rsidRDefault="008A10A4" w:rsidP="00FF14B3">
            <w:pPr>
              <w:keepNext/>
              <w:keepLines/>
              <w:widowControl/>
              <w:numPr>
                <w:ilvl w:val="0"/>
                <w:numId w:val="40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現場訪談長照人員及服務對象，膳食提供是否依個別需求及具變化性。</w:t>
            </w:r>
          </w:p>
          <w:p w:rsidR="00DD1A7A" w:rsidRPr="000E35F2" w:rsidRDefault="00DD1A7A" w:rsidP="00FF14B3">
            <w:pPr>
              <w:keepNext/>
              <w:keepLines/>
              <w:widowControl/>
              <w:numPr>
                <w:ilvl w:val="0"/>
                <w:numId w:val="40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實地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察看</w:t>
            </w:r>
            <w:r w:rsidRPr="000E35F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服務對象供食情形，有個別化餐具、杯子。</w:t>
            </w:r>
          </w:p>
        </w:tc>
        <w:tc>
          <w:tcPr>
            <w:tcW w:w="910" w:type="pct"/>
            <w:tcMar>
              <w:left w:w="0" w:type="dxa"/>
              <w:right w:w="0" w:type="dxa"/>
            </w:tcMar>
          </w:tcPr>
          <w:p w:rsidR="007F3A38" w:rsidRPr="000E35F2" w:rsidRDefault="007F3A38" w:rsidP="007F3A3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F3A38" w:rsidRPr="000E35F2" w:rsidRDefault="007F3A38" w:rsidP="007F3A3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(2.1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F3A38" w:rsidRPr="000E35F2" w:rsidRDefault="007F3A38" w:rsidP="007F3A3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7F3A38" w:rsidRPr="000E35F2" w:rsidRDefault="007F3A38" w:rsidP="007F3A3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(1.2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F3A38" w:rsidRPr="000E35F2" w:rsidRDefault="007F3A38" w:rsidP="007F3A3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8A10A4" w:rsidRPr="000E35F2" w:rsidRDefault="007F3A38" w:rsidP="007F3A3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1" w:type="pct"/>
            <w:tcMar>
              <w:left w:w="0" w:type="dxa"/>
              <w:right w:w="0" w:type="dxa"/>
            </w:tcMar>
            <w:vAlign w:val="center"/>
          </w:tcPr>
          <w:p w:rsidR="008A10A4" w:rsidRPr="000E35F2" w:rsidRDefault="003646E0" w:rsidP="00D3435F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704" w:type="pct"/>
            <w:tcMar>
              <w:left w:w="0" w:type="dxa"/>
              <w:right w:w="0" w:type="dxa"/>
            </w:tcMar>
          </w:tcPr>
          <w:p w:rsidR="00304EA4" w:rsidRPr="000E35F2" w:rsidRDefault="008A10A4" w:rsidP="00FF14B3">
            <w:pPr>
              <w:keepNext/>
              <w:keepLines/>
              <w:widowControl/>
              <w:numPr>
                <w:ilvl w:val="0"/>
                <w:numId w:val="7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提供之食物質地應符合服務對象之生理需求，如：一般飲食、細碎、軟質、流質等。</w:t>
            </w:r>
          </w:p>
          <w:p w:rsidR="008A10A4" w:rsidRPr="000E35F2" w:rsidRDefault="008A10A4" w:rsidP="00FF14B3">
            <w:pPr>
              <w:keepNext/>
              <w:keepLines/>
              <w:widowControl/>
              <w:numPr>
                <w:ilvl w:val="0"/>
                <w:numId w:val="7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68" w:type="pct"/>
            <w:gridSpan w:val="2"/>
            <w:tcMar>
              <w:left w:w="0" w:type="dxa"/>
              <w:right w:w="0" w:type="dxa"/>
            </w:tcMar>
          </w:tcPr>
          <w:p w:rsidR="008A10A4" w:rsidRPr="000E35F2" w:rsidRDefault="008A10A4" w:rsidP="00D3435F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配合服務對象之生理或心理需求提供餐點，以提高機構服務品質。</w:t>
            </w:r>
          </w:p>
        </w:tc>
      </w:tr>
    </w:tbl>
    <w:p w:rsidR="007F3A38" w:rsidRPr="000E35F2" w:rsidRDefault="007F3A38">
      <w:pPr>
        <w:widowControl/>
        <w:autoSpaceDE/>
        <w:autoSpaceDN/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</w:pPr>
      <w:r w:rsidRPr="000E35F2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br w:type="page"/>
      </w:r>
    </w:p>
    <w:p w:rsidR="0058647F" w:rsidRPr="000E35F2" w:rsidRDefault="002633B7" w:rsidP="002633B7">
      <w:pPr>
        <w:keepLines/>
        <w:widowControl/>
        <w:autoSpaceDE/>
        <w:autoSpaceDN/>
        <w:spacing w:beforeLines="50" w:before="180"/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</w:pPr>
      <w:r w:rsidRPr="000E35F2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lastRenderedPageBreak/>
        <w:t>三、</w:t>
      </w:r>
      <w:r w:rsidR="0058647F" w:rsidRPr="000E35F2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安全環境設備</w:t>
      </w:r>
      <w:r w:rsidR="0058647F" w:rsidRPr="000E35F2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(</w:t>
      </w:r>
      <w:r w:rsidR="0058647F" w:rsidRPr="000E35F2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共</w:t>
      </w:r>
      <w:r w:rsidR="0058647F" w:rsidRPr="000E35F2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13</w:t>
      </w:r>
      <w:r w:rsidR="0058647F" w:rsidRPr="000E35F2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項</w:t>
      </w:r>
      <w:r w:rsidR="003646E0" w:rsidRPr="000E35F2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，共</w:t>
      </w:r>
      <w:r w:rsidR="003646E0" w:rsidRPr="000E35F2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25</w:t>
      </w:r>
      <w:r w:rsidR="003646E0" w:rsidRPr="000E35F2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分</w:t>
      </w:r>
      <w:r w:rsidR="0058647F" w:rsidRPr="000E35F2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)</w:t>
      </w:r>
    </w:p>
    <w:tbl>
      <w:tblPr>
        <w:tblStyle w:val="ab"/>
        <w:tblW w:w="5005" w:type="pct"/>
        <w:jc w:val="center"/>
        <w:tblLook w:val="04A0" w:firstRow="1" w:lastRow="0" w:firstColumn="1" w:lastColumn="0" w:noHBand="0" w:noVBand="1"/>
      </w:tblPr>
      <w:tblGrid>
        <w:gridCol w:w="726"/>
        <w:gridCol w:w="1686"/>
        <w:gridCol w:w="2920"/>
        <w:gridCol w:w="2841"/>
        <w:gridCol w:w="2795"/>
        <w:gridCol w:w="562"/>
        <w:gridCol w:w="2150"/>
        <w:gridCol w:w="1746"/>
      </w:tblGrid>
      <w:tr w:rsidR="00DC61CD" w:rsidRPr="000E35F2" w:rsidTr="005412C8">
        <w:trPr>
          <w:trHeight w:val="567"/>
          <w:tblHeader/>
          <w:jc w:val="center"/>
        </w:trPr>
        <w:tc>
          <w:tcPr>
            <w:tcW w:w="235" w:type="pct"/>
            <w:tcMar>
              <w:left w:w="0" w:type="dxa"/>
              <w:right w:w="0" w:type="dxa"/>
            </w:tcMar>
            <w:vAlign w:val="center"/>
          </w:tcPr>
          <w:p w:rsidR="006432ED" w:rsidRPr="000E35F2" w:rsidRDefault="006432ED" w:rsidP="000E4FA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546" w:type="pct"/>
            <w:tcMar>
              <w:left w:w="0" w:type="dxa"/>
              <w:right w:w="0" w:type="dxa"/>
            </w:tcMar>
            <w:vAlign w:val="center"/>
          </w:tcPr>
          <w:p w:rsidR="006432ED" w:rsidRPr="000E35F2" w:rsidRDefault="006432ED" w:rsidP="003237DA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0E35F2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0E35F2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0E35F2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0E35F2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0E35F2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0E35F2" w:rsidRDefault="006432ED" w:rsidP="00D15B6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DC61CD" w:rsidRPr="000E35F2" w:rsidTr="005412C8">
        <w:trPr>
          <w:trHeight w:val="1397"/>
          <w:jc w:val="center"/>
        </w:trPr>
        <w:tc>
          <w:tcPr>
            <w:tcW w:w="235" w:type="pct"/>
            <w:tcMar>
              <w:left w:w="0" w:type="dxa"/>
              <w:right w:w="0" w:type="dxa"/>
            </w:tcMar>
          </w:tcPr>
          <w:p w:rsidR="008A10A4" w:rsidRPr="000E35F2" w:rsidRDefault="008A10A4" w:rsidP="000E4FA8">
            <w:pPr>
              <w:keepLines/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C1</w:t>
            </w:r>
          </w:p>
        </w:tc>
        <w:tc>
          <w:tcPr>
            <w:tcW w:w="546" w:type="pct"/>
            <w:tcMar>
              <w:left w:w="0" w:type="dxa"/>
              <w:right w:w="0" w:type="dxa"/>
            </w:tcMar>
          </w:tcPr>
          <w:p w:rsidR="008A10A4" w:rsidRPr="000E35F2" w:rsidRDefault="008A10A4" w:rsidP="003237DA">
            <w:pPr>
              <w:keepLines/>
              <w:widowControl/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休憩設備及寢室設置</w:t>
            </w:r>
          </w:p>
        </w:tc>
        <w:tc>
          <w:tcPr>
            <w:tcW w:w="946" w:type="pct"/>
            <w:tcMar>
              <w:left w:w="0" w:type="dxa"/>
              <w:right w:w="0" w:type="dxa"/>
            </w:tcMar>
          </w:tcPr>
          <w:p w:rsidR="008A10A4" w:rsidRPr="000E35F2" w:rsidRDefault="008A10A4" w:rsidP="00FF14B3">
            <w:pPr>
              <w:keepLines/>
              <w:widowControl/>
              <w:numPr>
                <w:ilvl w:val="0"/>
                <w:numId w:val="4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休憩設備及寢室符合機構設置標準及相關法規。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4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視個別需求提供夜間留宿者足夠且清潔之寢具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含床、床單、冬夏棉被、被套、枕頭及枕頭套</w:t>
            </w:r>
            <w:r w:rsidR="004F2CFA"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4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寢室可依服務對象需求提供調整冷暖之設備。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4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提供服務對象適當休息場所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及設備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8A10A4" w:rsidRPr="000E35F2" w:rsidRDefault="009B3A96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A10A4"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現場察看</w:t>
            </w:r>
          </w:p>
          <w:p w:rsidR="008A10A4" w:rsidRPr="000E35F2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訪問服務對象使用情形。</w:t>
            </w:r>
          </w:p>
        </w:tc>
        <w:tc>
          <w:tcPr>
            <w:tcW w:w="906" w:type="pct"/>
            <w:tcMar>
              <w:left w:w="0" w:type="dxa"/>
              <w:right w:w="0" w:type="dxa"/>
            </w:tcMar>
          </w:tcPr>
          <w:p w:rsidR="00DD1A7A" w:rsidRPr="000E35F2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A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完全符合</w:t>
            </w:r>
            <w:r w:rsidR="0003213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03213C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03213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3213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D1A7A" w:rsidRPr="000E35F2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B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大部分符合</w:t>
            </w:r>
            <w:r w:rsidR="0003213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03213C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1.7</w:t>
            </w:r>
            <w:r w:rsidR="0003213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3213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D1A7A" w:rsidRPr="000E35F2" w:rsidRDefault="005538A8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="00DD1A7A"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="00DD1A7A"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="00DD1A7A"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="00DD1A7A"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DD1A7A" w:rsidRPr="000E35F2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C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部分符合</w:t>
            </w:r>
            <w:r w:rsidR="0003213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03213C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1.4</w:t>
            </w:r>
            <w:r w:rsidR="0003213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3213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D1A7A" w:rsidRPr="000E35F2" w:rsidRDefault="005538A8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="00DD1A7A"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符合</w:t>
            </w:r>
            <w:r w:rsidR="00DD1A7A"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="00DD1A7A"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="00DD1A7A"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="00DD1A7A"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DD1A7A" w:rsidRPr="000E35F2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D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少部分符合</w:t>
            </w:r>
            <w:r w:rsidR="0003213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03213C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.6</w:t>
            </w:r>
            <w:r w:rsidR="0003213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3213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D1A7A" w:rsidRPr="000E35F2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8A10A4" w:rsidRPr="000E35F2" w:rsidRDefault="00DD1A7A" w:rsidP="005538A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E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完全不符合</w:t>
            </w:r>
            <w:r w:rsidR="0003213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03213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3213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2" w:type="pct"/>
            <w:tcMar>
              <w:left w:w="0" w:type="dxa"/>
              <w:right w:w="0" w:type="dxa"/>
            </w:tcMar>
            <w:vAlign w:val="center"/>
          </w:tcPr>
          <w:p w:rsidR="008A10A4" w:rsidRPr="000E35F2" w:rsidRDefault="003646E0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697" w:type="pct"/>
            <w:tcMar>
              <w:left w:w="0" w:type="dxa"/>
              <w:right w:w="0" w:type="dxa"/>
            </w:tcMar>
          </w:tcPr>
          <w:p w:rsidR="00304EA4" w:rsidRPr="000E35F2" w:rsidRDefault="008A10A4" w:rsidP="00FF14B3">
            <w:pPr>
              <w:keepLines/>
              <w:widowControl/>
              <w:numPr>
                <w:ilvl w:val="0"/>
                <w:numId w:val="7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「基準說明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」涉及設置標準，各縣市政府可斟酌實際情況納入此項共識基準。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7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66" w:type="pct"/>
            <w:tcMar>
              <w:left w:w="0" w:type="dxa"/>
              <w:right w:w="0" w:type="dxa"/>
            </w:tcMar>
          </w:tcPr>
          <w:p w:rsidR="008A10A4" w:rsidRPr="000E35F2" w:rsidRDefault="008A10A4" w:rsidP="005E6635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《長期照顧服務機構設立標準》。</w:t>
            </w:r>
          </w:p>
          <w:p w:rsidR="008A10A4" w:rsidRPr="000E35F2" w:rsidRDefault="008A10A4" w:rsidP="005E6635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確保服務對象日常休憩環境品質。</w:t>
            </w:r>
          </w:p>
        </w:tc>
      </w:tr>
      <w:tr w:rsidR="00DC61CD" w:rsidRPr="000E35F2" w:rsidTr="005412C8">
        <w:trPr>
          <w:trHeight w:val="318"/>
          <w:jc w:val="center"/>
        </w:trPr>
        <w:tc>
          <w:tcPr>
            <w:tcW w:w="235" w:type="pct"/>
            <w:tcMar>
              <w:left w:w="0" w:type="dxa"/>
              <w:right w:w="0" w:type="dxa"/>
            </w:tcMar>
          </w:tcPr>
          <w:p w:rsidR="008A10A4" w:rsidRPr="000E35F2" w:rsidRDefault="008A10A4" w:rsidP="000E4FA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C2</w:t>
            </w:r>
          </w:p>
        </w:tc>
        <w:tc>
          <w:tcPr>
            <w:tcW w:w="546" w:type="pct"/>
            <w:tcMar>
              <w:left w:w="0" w:type="dxa"/>
              <w:right w:w="0" w:type="dxa"/>
            </w:tcMar>
          </w:tcPr>
          <w:p w:rsidR="008A10A4" w:rsidRPr="000E35F2" w:rsidRDefault="008A10A4" w:rsidP="003237DA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日常活動場所使用</w:t>
            </w:r>
          </w:p>
        </w:tc>
        <w:tc>
          <w:tcPr>
            <w:tcW w:w="946" w:type="pct"/>
            <w:tcMar>
              <w:left w:w="0" w:type="dxa"/>
              <w:right w:w="0" w:type="dxa"/>
            </w:tcMar>
          </w:tcPr>
          <w:p w:rsidR="008A10A4" w:rsidRPr="000E35F2" w:rsidRDefault="008A10A4" w:rsidP="00FF14B3">
            <w:pPr>
              <w:keepLines/>
              <w:widowControl/>
              <w:numPr>
                <w:ilvl w:val="0"/>
                <w:numId w:val="4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提供客廳、廚房等居家空間及單元照顧的活動空間。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4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w w:val="97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必要時得依服務對象需求設置適當且獨立的安靜空間，並提供個別化服務。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4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日常活動空間之位置符合服務對象使用之需求及便利性，並依服務對象需求提供便利其活動之空間及動線。</w:t>
            </w:r>
          </w:p>
          <w:p w:rsidR="008A10A4" w:rsidRPr="000E35F2" w:rsidRDefault="00627048" w:rsidP="00FF14B3">
            <w:pPr>
              <w:keepLines/>
              <w:widowControl/>
              <w:numPr>
                <w:ilvl w:val="0"/>
                <w:numId w:val="4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提供服務對象交誼所需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設施設備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8A10A4" w:rsidRPr="000E35F2" w:rsidRDefault="009B3A96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A10A4"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現場察看、現場訪談</w:t>
            </w:r>
          </w:p>
          <w:p w:rsidR="008A10A4" w:rsidRPr="000E35F2" w:rsidRDefault="008A10A4" w:rsidP="006B4884">
            <w:pPr>
              <w:keepLines/>
              <w:widowControl/>
              <w:numPr>
                <w:ilvl w:val="0"/>
                <w:numId w:val="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訪問服務對象使用情形。</w:t>
            </w:r>
          </w:p>
          <w:p w:rsidR="008A10A4" w:rsidRPr="000E35F2" w:rsidRDefault="008A10A4" w:rsidP="006B4884">
            <w:pPr>
              <w:keepLines/>
              <w:widowControl/>
              <w:numPr>
                <w:ilvl w:val="0"/>
                <w:numId w:val="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現場察看機構是否有足夠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之設施設備供服務對象交誼所需。</w:t>
            </w:r>
          </w:p>
        </w:tc>
        <w:tc>
          <w:tcPr>
            <w:tcW w:w="906" w:type="pct"/>
            <w:tcMar>
              <w:left w:w="0" w:type="dxa"/>
              <w:right w:w="0" w:type="dxa"/>
            </w:tcMar>
          </w:tcPr>
          <w:p w:rsidR="00DD1A7A" w:rsidRPr="000E35F2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A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完全符合</w:t>
            </w:r>
            <w:r w:rsidR="0003213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03213C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03213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3213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D1A7A" w:rsidRPr="000E35F2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B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大部分符合</w:t>
            </w:r>
            <w:r w:rsidR="0003213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03213C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1.7</w:t>
            </w:r>
            <w:r w:rsidR="0003213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3213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D1A7A" w:rsidRPr="000E35F2" w:rsidRDefault="005538A8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="00DD1A7A"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="00DD1A7A"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="00DD1A7A"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="00DD1A7A"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DD1A7A" w:rsidRPr="000E35F2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C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部分符合</w:t>
            </w:r>
            <w:r w:rsidR="0003213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03213C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1.4</w:t>
            </w:r>
            <w:r w:rsidR="0003213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3213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D1A7A" w:rsidRPr="000E35F2" w:rsidRDefault="005538A8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="00DD1A7A"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符合</w:t>
            </w:r>
            <w:r w:rsidR="00DD1A7A"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="00DD1A7A"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="00DD1A7A"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="00DD1A7A"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DD1A7A" w:rsidRPr="000E35F2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D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少部分符合</w:t>
            </w:r>
            <w:r w:rsidR="0003213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03213C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.6</w:t>
            </w:r>
            <w:r w:rsidR="0003213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3213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D1A7A" w:rsidRPr="000E35F2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8A10A4" w:rsidRPr="000E35F2" w:rsidRDefault="00DD1A7A" w:rsidP="005538A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E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完全不符合</w:t>
            </w:r>
            <w:r w:rsidR="0003213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03213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3213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2" w:type="pct"/>
            <w:tcMar>
              <w:left w:w="0" w:type="dxa"/>
              <w:right w:w="0" w:type="dxa"/>
            </w:tcMar>
            <w:vAlign w:val="center"/>
          </w:tcPr>
          <w:p w:rsidR="008A10A4" w:rsidRPr="000E35F2" w:rsidRDefault="003646E0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697" w:type="pct"/>
            <w:tcMar>
              <w:left w:w="0" w:type="dxa"/>
              <w:right w:w="0" w:type="dxa"/>
            </w:tcMar>
          </w:tcPr>
          <w:p w:rsidR="004F2C3B" w:rsidRPr="000E35F2" w:rsidRDefault="008A10A4" w:rsidP="00FF14B3">
            <w:pPr>
              <w:keepLines/>
              <w:widowControl/>
              <w:numPr>
                <w:ilvl w:val="0"/>
                <w:numId w:val="7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「基準說明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」可參照「高齡友善健康照護機構認證」。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7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66" w:type="pct"/>
            <w:tcMar>
              <w:left w:w="0" w:type="dxa"/>
              <w:right w:w="0" w:type="dxa"/>
            </w:tcMar>
          </w:tcPr>
          <w:p w:rsidR="008A10A4" w:rsidRPr="000E35F2" w:rsidRDefault="008A10A4" w:rsidP="006B4884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《長期照顧服務機構設立標準》。</w:t>
            </w:r>
          </w:p>
          <w:p w:rsidR="008A10A4" w:rsidRPr="000E35F2" w:rsidRDefault="008A10A4" w:rsidP="006B4884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確保提供服務對象友善與便利之日常生活環境。</w:t>
            </w:r>
          </w:p>
        </w:tc>
      </w:tr>
      <w:tr w:rsidR="00DC61CD" w:rsidRPr="000E35F2" w:rsidTr="005412C8">
        <w:trPr>
          <w:trHeight w:val="2835"/>
          <w:jc w:val="center"/>
        </w:trPr>
        <w:tc>
          <w:tcPr>
            <w:tcW w:w="235" w:type="pct"/>
            <w:tcMar>
              <w:left w:w="0" w:type="dxa"/>
              <w:right w:w="0" w:type="dxa"/>
            </w:tcMar>
          </w:tcPr>
          <w:p w:rsidR="00AF0227" w:rsidRPr="000E35F2" w:rsidRDefault="00AF0227" w:rsidP="00AF022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lastRenderedPageBreak/>
              <w:t>C3</w:t>
            </w:r>
          </w:p>
        </w:tc>
        <w:tc>
          <w:tcPr>
            <w:tcW w:w="546" w:type="pct"/>
            <w:tcMar>
              <w:left w:w="0" w:type="dxa"/>
              <w:right w:w="0" w:type="dxa"/>
            </w:tcMar>
          </w:tcPr>
          <w:p w:rsidR="00AF0227" w:rsidRPr="000E35F2" w:rsidRDefault="00AF0227" w:rsidP="00AF022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廚房及用餐環境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清潔衛生</w:t>
            </w:r>
          </w:p>
        </w:tc>
        <w:tc>
          <w:tcPr>
            <w:tcW w:w="946" w:type="pct"/>
            <w:tcMar>
              <w:left w:w="0" w:type="dxa"/>
              <w:right w:w="0" w:type="dxa"/>
            </w:tcMar>
          </w:tcPr>
          <w:p w:rsidR="00AF0227" w:rsidRPr="000E35F2" w:rsidRDefault="005460E9" w:rsidP="00FF14B3">
            <w:pPr>
              <w:keepNext/>
              <w:keepLines/>
              <w:widowControl/>
              <w:numPr>
                <w:ilvl w:val="0"/>
                <w:numId w:val="4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廚房應配置食物之</w:t>
            </w:r>
            <w:r w:rsidR="00AF0227"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貯藏、冷藏</w:t>
            </w:r>
            <w:r w:rsidR="00AF0227"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="00AF0227"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凍</w:t>
            </w:r>
            <w:r w:rsidR="00AF0227"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="00AF0227"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、配膳、餐具清潔及烹煮</w:t>
            </w:r>
            <w:r w:rsidR="00AF0227"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="00AF0227"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或加熱</w:t>
            </w:r>
            <w:r w:rsidR="00AF0227"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="00AF0227"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設備。</w:t>
            </w:r>
          </w:p>
          <w:p w:rsidR="00AF0227" w:rsidRPr="000E35F2" w:rsidRDefault="00AF0227" w:rsidP="00FF14B3">
            <w:pPr>
              <w:keepNext/>
              <w:keepLines/>
              <w:widowControl/>
              <w:numPr>
                <w:ilvl w:val="0"/>
                <w:numId w:val="4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廚房及用餐環境維持清潔，且有定期清掃及消毒之紀錄。</w:t>
            </w:r>
          </w:p>
          <w:p w:rsidR="00AF0227" w:rsidRPr="000E35F2" w:rsidRDefault="00AF0227" w:rsidP="00FF14B3">
            <w:pPr>
              <w:keepNext/>
              <w:keepLines/>
              <w:widowControl/>
              <w:numPr>
                <w:ilvl w:val="0"/>
                <w:numId w:val="4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用餐的設施設備、動線，可滿足服務對象之需求。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AF0227" w:rsidRPr="000E35F2" w:rsidRDefault="00AF0227" w:rsidP="00AF022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文件檢閱、現場察看</w:t>
            </w:r>
          </w:p>
          <w:p w:rsidR="00AF0227" w:rsidRPr="000E35F2" w:rsidRDefault="00AF0227" w:rsidP="00FF14B3">
            <w:pPr>
              <w:keepNext/>
              <w:keepLines/>
              <w:widowControl/>
              <w:numPr>
                <w:ilvl w:val="0"/>
                <w:numId w:val="4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檢視廚房及用餐環境定期清掃及消毒紀錄。</w:t>
            </w:r>
          </w:p>
          <w:p w:rsidR="00AF0227" w:rsidRPr="000E35F2" w:rsidRDefault="00AF0227" w:rsidP="00FF14B3">
            <w:pPr>
              <w:keepNext/>
              <w:keepLines/>
              <w:widowControl/>
              <w:numPr>
                <w:ilvl w:val="0"/>
                <w:numId w:val="4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設施設備可滿足服務對象之需求係強調用餐環境之傢俱、通行空間應能符合使用輔具者之需求。</w:t>
            </w:r>
          </w:p>
        </w:tc>
        <w:tc>
          <w:tcPr>
            <w:tcW w:w="906" w:type="pct"/>
            <w:tcMar>
              <w:left w:w="0" w:type="dxa"/>
              <w:right w:w="0" w:type="dxa"/>
            </w:tcMar>
          </w:tcPr>
          <w:p w:rsidR="00AF0227" w:rsidRPr="000E35F2" w:rsidRDefault="00AF0227" w:rsidP="00AF022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(1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F0227" w:rsidRPr="000E35F2" w:rsidRDefault="00AF0227" w:rsidP="00AF022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(0.7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F0227" w:rsidRPr="000E35F2" w:rsidRDefault="00AF0227" w:rsidP="00AF022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AF0227" w:rsidRPr="000E35F2" w:rsidRDefault="00AF0227" w:rsidP="00AF022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(0.4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F0227" w:rsidRPr="000E35F2" w:rsidRDefault="00AF0227" w:rsidP="00AF022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AF0227" w:rsidRPr="000E35F2" w:rsidRDefault="00AF0227" w:rsidP="00AF022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2" w:type="pct"/>
            <w:tcMar>
              <w:left w:w="0" w:type="dxa"/>
              <w:right w:w="0" w:type="dxa"/>
            </w:tcMar>
            <w:vAlign w:val="center"/>
          </w:tcPr>
          <w:p w:rsidR="00AF0227" w:rsidRPr="000E35F2" w:rsidRDefault="00AF0227" w:rsidP="00AF022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697" w:type="pct"/>
            <w:tcMar>
              <w:left w:w="0" w:type="dxa"/>
              <w:right w:w="0" w:type="dxa"/>
            </w:tcMar>
          </w:tcPr>
          <w:p w:rsidR="00AF0227" w:rsidRPr="000E35F2" w:rsidRDefault="000D0A5F" w:rsidP="00AF022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21372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若由中央廚房提供餐食且位於不同地點，請備供應廠商契約等其他書面相關佐證文件。</w:t>
            </w:r>
          </w:p>
        </w:tc>
        <w:tc>
          <w:tcPr>
            <w:tcW w:w="566" w:type="pct"/>
            <w:tcMar>
              <w:left w:w="0" w:type="dxa"/>
              <w:right w:w="0" w:type="dxa"/>
            </w:tcMar>
          </w:tcPr>
          <w:p w:rsidR="00AF0227" w:rsidRPr="000E35F2" w:rsidRDefault="00AF0227" w:rsidP="00AF022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highlight w:val="yellow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確保提供服務對象衛生、清潔及符合需求的用餐環境性。</w:t>
            </w:r>
          </w:p>
        </w:tc>
      </w:tr>
      <w:tr w:rsidR="00DC61CD" w:rsidRPr="000E35F2" w:rsidTr="005412C8">
        <w:trPr>
          <w:trHeight w:val="2835"/>
          <w:jc w:val="center"/>
        </w:trPr>
        <w:tc>
          <w:tcPr>
            <w:tcW w:w="235" w:type="pct"/>
            <w:tcMar>
              <w:left w:w="0" w:type="dxa"/>
              <w:right w:w="0" w:type="dxa"/>
            </w:tcMar>
          </w:tcPr>
          <w:p w:rsidR="00AF0227" w:rsidRPr="000E35F2" w:rsidRDefault="00AF0227" w:rsidP="00AF0227">
            <w:pPr>
              <w:keepLines/>
              <w:widowControl/>
              <w:adjustRightInd w:val="0"/>
              <w:snapToGrid w:val="0"/>
              <w:ind w:left="242" w:hanging="24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C4</w:t>
            </w:r>
          </w:p>
        </w:tc>
        <w:tc>
          <w:tcPr>
            <w:tcW w:w="546" w:type="pct"/>
            <w:tcMar>
              <w:left w:w="0" w:type="dxa"/>
              <w:right w:w="0" w:type="dxa"/>
            </w:tcMar>
          </w:tcPr>
          <w:p w:rsidR="00AF0227" w:rsidRPr="000E35F2" w:rsidRDefault="00AF0227" w:rsidP="00AF0227">
            <w:pPr>
              <w:keepLines/>
              <w:widowControl/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緊急呼叫系統運作</w:t>
            </w:r>
          </w:p>
        </w:tc>
        <w:tc>
          <w:tcPr>
            <w:tcW w:w="946" w:type="pct"/>
            <w:tcMar>
              <w:left w:w="0" w:type="dxa"/>
              <w:right w:w="0" w:type="dxa"/>
            </w:tcMar>
          </w:tcPr>
          <w:p w:rsidR="00AF0227" w:rsidRPr="000E35F2" w:rsidRDefault="00AF0227" w:rsidP="00FF14B3">
            <w:pPr>
              <w:keepLines/>
              <w:widowControl/>
              <w:numPr>
                <w:ilvl w:val="0"/>
                <w:numId w:val="4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浴室、廁所之緊急呼叫設備功能正常。</w:t>
            </w:r>
          </w:p>
          <w:p w:rsidR="00AF0227" w:rsidRPr="000E35F2" w:rsidRDefault="00AF0227" w:rsidP="00FF14B3">
            <w:pPr>
              <w:keepLines/>
              <w:widowControl/>
              <w:numPr>
                <w:ilvl w:val="0"/>
                <w:numId w:val="4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有人按鈴，服務人員能立即反應處理。</w:t>
            </w:r>
          </w:p>
          <w:p w:rsidR="00AF0227" w:rsidRPr="000E35F2" w:rsidRDefault="00AF0227" w:rsidP="00FF14B3">
            <w:pPr>
              <w:keepLines/>
              <w:widowControl/>
              <w:numPr>
                <w:ilvl w:val="0"/>
                <w:numId w:val="4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緊急呼叫設備，設置位置符合服務對象需求。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AF0227" w:rsidRPr="000E35F2" w:rsidRDefault="00AF0227" w:rsidP="00AF0227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現場察看</w:t>
            </w:r>
          </w:p>
          <w:p w:rsidR="00891C3B" w:rsidRPr="00571DD7" w:rsidRDefault="00AF0227" w:rsidP="00FF14B3">
            <w:pPr>
              <w:keepLines/>
              <w:widowControl/>
              <w:numPr>
                <w:ilvl w:val="0"/>
                <w:numId w:val="60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571D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現場察看機構內浴室及廁所之緊急呼叫設備設置情形</w:t>
            </w:r>
            <w:r w:rsidR="00571DD7" w:rsidRPr="00571DD7"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，並注意不可與浴室或廁所內之燈具同一迴路，可於關燈後測試是否仍能動作正常。</w:t>
            </w:r>
          </w:p>
          <w:p w:rsidR="00AF0227" w:rsidRPr="000E35F2" w:rsidRDefault="00AF0227" w:rsidP="00FF14B3">
            <w:pPr>
              <w:keepLines/>
              <w:widowControl/>
              <w:numPr>
                <w:ilvl w:val="0"/>
                <w:numId w:val="60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現場測試機構內浴室及廁所之緊急呼叫設備之功能</w:t>
            </w:r>
            <w:r w:rsidR="00571DD7" w:rsidRPr="00C41388"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及反應處理情形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。</w:t>
            </w:r>
          </w:p>
        </w:tc>
        <w:tc>
          <w:tcPr>
            <w:tcW w:w="906" w:type="pct"/>
            <w:tcMar>
              <w:left w:w="0" w:type="dxa"/>
              <w:right w:w="0" w:type="dxa"/>
            </w:tcMar>
          </w:tcPr>
          <w:p w:rsidR="00AF0227" w:rsidRPr="000E35F2" w:rsidRDefault="00AF0227" w:rsidP="00AF022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(2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F0227" w:rsidRPr="000E35F2" w:rsidRDefault="00AF0227" w:rsidP="00AF022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(1.4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F0227" w:rsidRPr="000E35F2" w:rsidRDefault="00AF0227" w:rsidP="00AF022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AF0227" w:rsidRPr="000E35F2" w:rsidRDefault="00AF0227" w:rsidP="00AF022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(0.8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F0227" w:rsidRPr="000E35F2" w:rsidRDefault="00AF0227" w:rsidP="00AF022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AF0227" w:rsidRPr="000E35F2" w:rsidRDefault="00AF0227" w:rsidP="00AF022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2" w:type="pct"/>
            <w:tcMar>
              <w:left w:w="0" w:type="dxa"/>
              <w:right w:w="0" w:type="dxa"/>
            </w:tcMar>
            <w:vAlign w:val="center"/>
          </w:tcPr>
          <w:p w:rsidR="00AF0227" w:rsidRPr="000E35F2" w:rsidRDefault="00AF0227" w:rsidP="00AF0227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697" w:type="pct"/>
            <w:tcMar>
              <w:left w:w="0" w:type="dxa"/>
              <w:right w:w="0" w:type="dxa"/>
            </w:tcMar>
          </w:tcPr>
          <w:p w:rsidR="00AF0227" w:rsidRPr="000E35F2" w:rsidRDefault="00AF0227" w:rsidP="00AF0227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「基準說明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」涉及設置標準，各縣市政府可斟酌實際情況納入此項共識基準。</w:t>
            </w:r>
          </w:p>
        </w:tc>
        <w:tc>
          <w:tcPr>
            <w:tcW w:w="566" w:type="pct"/>
            <w:tcMar>
              <w:left w:w="0" w:type="dxa"/>
              <w:right w:w="0" w:type="dxa"/>
            </w:tcMar>
          </w:tcPr>
          <w:p w:rsidR="00AF0227" w:rsidRPr="000E35F2" w:rsidRDefault="00AF0227" w:rsidP="006B4884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依據《長期照顧服務機構設立標準》。</w:t>
            </w:r>
          </w:p>
          <w:p w:rsidR="00AF0227" w:rsidRPr="000E35F2" w:rsidRDefault="00AF0227" w:rsidP="006B4884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確保緊急事件處理運作正常。</w:t>
            </w:r>
          </w:p>
        </w:tc>
      </w:tr>
      <w:tr w:rsidR="00F04A79" w:rsidRPr="000E35F2" w:rsidTr="005412C8">
        <w:trPr>
          <w:trHeight w:val="2835"/>
          <w:jc w:val="center"/>
        </w:trPr>
        <w:tc>
          <w:tcPr>
            <w:tcW w:w="235" w:type="pct"/>
            <w:tcMar>
              <w:left w:w="0" w:type="dxa"/>
              <w:right w:w="0" w:type="dxa"/>
            </w:tcMar>
          </w:tcPr>
          <w:p w:rsidR="008A10A4" w:rsidRPr="000E35F2" w:rsidRDefault="008A10A4" w:rsidP="000E4FA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C5</w:t>
            </w:r>
          </w:p>
        </w:tc>
        <w:tc>
          <w:tcPr>
            <w:tcW w:w="546" w:type="pct"/>
            <w:tcMar>
              <w:left w:w="0" w:type="dxa"/>
              <w:right w:w="0" w:type="dxa"/>
            </w:tcMar>
          </w:tcPr>
          <w:p w:rsidR="008A10A4" w:rsidRPr="000E35F2" w:rsidRDefault="008A10A4" w:rsidP="003237DA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餐飲衛生</w:t>
            </w:r>
          </w:p>
        </w:tc>
        <w:tc>
          <w:tcPr>
            <w:tcW w:w="946" w:type="pct"/>
            <w:tcMar>
              <w:left w:w="0" w:type="dxa"/>
              <w:right w:w="0" w:type="dxa"/>
            </w:tcMar>
          </w:tcPr>
          <w:p w:rsidR="008A10A4" w:rsidRPr="000E35F2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食物檢體留存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整份或每樣食物</w:t>
            </w:r>
            <w:r w:rsidR="000D0A5F" w:rsidRPr="000D0A5F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200</w:t>
            </w:r>
            <w:r w:rsidRPr="000D0A5F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公克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分開盛裝，標示日期及餐次，冷藏存放</w:t>
            </w:r>
            <w:r w:rsidR="00D47223"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 xml:space="preserve">  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48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小時。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8A10A4" w:rsidRPr="000E35F2" w:rsidRDefault="009B3A96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A10A4"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文件檢閱、現場察看</w:t>
            </w:r>
          </w:p>
          <w:p w:rsidR="008A10A4" w:rsidRPr="000E35F2" w:rsidRDefault="008A10A4" w:rsidP="009B3A96">
            <w:pPr>
              <w:keepLines/>
              <w:widowControl/>
              <w:autoSpaceDE/>
              <w:autoSpaceDN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檢視食物檢體留存情形。</w:t>
            </w:r>
          </w:p>
        </w:tc>
        <w:tc>
          <w:tcPr>
            <w:tcW w:w="906" w:type="pct"/>
            <w:tcMar>
              <w:left w:w="0" w:type="dxa"/>
              <w:right w:w="0" w:type="dxa"/>
            </w:tcMar>
          </w:tcPr>
          <w:p w:rsidR="00D87ED3" w:rsidRPr="000E35F2" w:rsidRDefault="00D87ED3" w:rsidP="00D87ED3">
            <w:pPr>
              <w:keepLines/>
              <w:widowControl/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A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完全符合</w:t>
            </w:r>
            <w:r w:rsidR="0003213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03213C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03213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3213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8A10A4" w:rsidRPr="000E35F2" w:rsidRDefault="00D87ED3" w:rsidP="00D87ED3">
            <w:pPr>
              <w:keepLines/>
              <w:widowControl/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B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完全不符合</w:t>
            </w:r>
            <w:r w:rsidR="0003213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="0003213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3213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82" w:type="pct"/>
            <w:tcMar>
              <w:left w:w="0" w:type="dxa"/>
              <w:right w:w="0" w:type="dxa"/>
            </w:tcMar>
            <w:vAlign w:val="center"/>
          </w:tcPr>
          <w:p w:rsidR="008A10A4" w:rsidRPr="000E35F2" w:rsidRDefault="003646E0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3"/>
                <w:szCs w:val="23"/>
                <w:lang w:val="en-US" w:bidi="ar-SA"/>
              </w:rPr>
              <w:t>2</w:t>
            </w:r>
          </w:p>
        </w:tc>
        <w:tc>
          <w:tcPr>
            <w:tcW w:w="697" w:type="pct"/>
            <w:tcMar>
              <w:left w:w="0" w:type="dxa"/>
              <w:right w:w="0" w:type="dxa"/>
            </w:tcMar>
          </w:tcPr>
          <w:p w:rsidR="008A10A4" w:rsidRPr="000E35F2" w:rsidRDefault="008A10A4" w:rsidP="00EB324F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涉及設置標準，各縣市政府可斟酌實際情況納入此項共識基準。</w:t>
            </w:r>
          </w:p>
        </w:tc>
        <w:tc>
          <w:tcPr>
            <w:tcW w:w="566" w:type="pct"/>
            <w:tcMar>
              <w:left w:w="0" w:type="dxa"/>
              <w:right w:w="0" w:type="dxa"/>
            </w:tcMar>
          </w:tcPr>
          <w:p w:rsidR="008A10A4" w:rsidRPr="000E35F2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依據《長期照顧服務機構設立標準》、《食品中毒採樣操作手冊及《食品良好衛生規範準則》。</w:t>
            </w:r>
          </w:p>
        </w:tc>
      </w:tr>
      <w:tr w:rsidR="00DC61CD" w:rsidRPr="000E35F2" w:rsidTr="005412C8">
        <w:trPr>
          <w:jc w:val="center"/>
        </w:trPr>
        <w:tc>
          <w:tcPr>
            <w:tcW w:w="235" w:type="pct"/>
            <w:tcMar>
              <w:left w:w="0" w:type="dxa"/>
              <w:right w:w="0" w:type="dxa"/>
            </w:tcMar>
          </w:tcPr>
          <w:p w:rsidR="008A10A4" w:rsidRPr="000E35F2" w:rsidRDefault="008A10A4" w:rsidP="005538A8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C6</w:t>
            </w:r>
          </w:p>
        </w:tc>
        <w:tc>
          <w:tcPr>
            <w:tcW w:w="546" w:type="pct"/>
            <w:tcMar>
              <w:left w:w="0" w:type="dxa"/>
              <w:right w:w="0" w:type="dxa"/>
            </w:tcMar>
          </w:tcPr>
          <w:p w:rsidR="008A10A4" w:rsidRPr="000E35F2" w:rsidRDefault="008A10A4" w:rsidP="003237DA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消防安全管理</w:t>
            </w:r>
          </w:p>
        </w:tc>
        <w:tc>
          <w:tcPr>
            <w:tcW w:w="946" w:type="pct"/>
            <w:tcMar>
              <w:left w:w="0" w:type="dxa"/>
              <w:right w:w="0" w:type="dxa"/>
            </w:tcMar>
          </w:tcPr>
          <w:p w:rsidR="008A10A4" w:rsidRPr="000E35F2" w:rsidRDefault="008A10A4" w:rsidP="00FF14B3">
            <w:pPr>
              <w:keepNext/>
              <w:keepLines/>
              <w:widowControl/>
              <w:numPr>
                <w:ilvl w:val="0"/>
                <w:numId w:val="6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最近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次消防主管機關檢查合格並備有文件。</w:t>
            </w:r>
          </w:p>
          <w:p w:rsidR="008A10A4" w:rsidRPr="000E35F2" w:rsidRDefault="008A10A4" w:rsidP="00FF14B3">
            <w:pPr>
              <w:keepNext/>
              <w:keepLines/>
              <w:widowControl/>
              <w:numPr>
                <w:ilvl w:val="0"/>
                <w:numId w:val="6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每年檢修申報至少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次。</w:t>
            </w:r>
          </w:p>
          <w:p w:rsidR="008A10A4" w:rsidRPr="000E35F2" w:rsidRDefault="008A10A4" w:rsidP="00FF14B3">
            <w:pPr>
              <w:keepNext/>
              <w:keepLines/>
              <w:widowControl/>
              <w:numPr>
                <w:ilvl w:val="0"/>
                <w:numId w:val="6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建立防火管理制度</w:t>
            </w:r>
            <w:r w:rsidR="002655BA" w:rsidRPr="000E35F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並確實執行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8A10A4" w:rsidRPr="000E35F2" w:rsidRDefault="009B3A96" w:rsidP="005538A8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A10A4"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文件檢閱、現場察看</w:t>
            </w:r>
          </w:p>
          <w:p w:rsidR="008A10A4" w:rsidRPr="000E35F2" w:rsidRDefault="008A10A4" w:rsidP="005538A8">
            <w:pPr>
              <w:keepNext/>
              <w:keepLines/>
              <w:widowControl/>
              <w:autoSpaceDE/>
              <w:autoSpaceDN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消防安全設備設置情形、消防安全設備檢修申報情形、防火管理制度執行情形等，應由縣市政府消防機關人員先行檢核。</w:t>
            </w:r>
          </w:p>
        </w:tc>
        <w:tc>
          <w:tcPr>
            <w:tcW w:w="906" w:type="pct"/>
            <w:tcMar>
              <w:left w:w="0" w:type="dxa"/>
              <w:right w:w="0" w:type="dxa"/>
            </w:tcMar>
          </w:tcPr>
          <w:p w:rsidR="00EB324F" w:rsidRPr="000E35F2" w:rsidRDefault="00EB324F" w:rsidP="00EB32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(2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EB324F" w:rsidRPr="000E35F2" w:rsidRDefault="00EB324F" w:rsidP="00EB32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(1.4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EB324F" w:rsidRPr="000E35F2" w:rsidRDefault="00EB324F" w:rsidP="00EB32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EB324F" w:rsidRPr="000E35F2" w:rsidRDefault="00EB324F" w:rsidP="00EB32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(0.8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B324F" w:rsidRPr="000E35F2" w:rsidRDefault="00EB324F" w:rsidP="00EB32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8A10A4" w:rsidRPr="000E35F2" w:rsidRDefault="00EB324F" w:rsidP="00EB324F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2" w:type="pct"/>
            <w:tcMar>
              <w:left w:w="0" w:type="dxa"/>
              <w:right w:w="0" w:type="dxa"/>
            </w:tcMar>
            <w:vAlign w:val="center"/>
          </w:tcPr>
          <w:p w:rsidR="008A10A4" w:rsidRPr="000E35F2" w:rsidRDefault="003646E0" w:rsidP="005538A8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697" w:type="pct"/>
            <w:tcMar>
              <w:left w:w="0" w:type="dxa"/>
              <w:right w:w="0" w:type="dxa"/>
            </w:tcMar>
          </w:tcPr>
          <w:p w:rsidR="008A10A4" w:rsidRPr="000E35F2" w:rsidRDefault="008A10A4" w:rsidP="00520D91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1.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「基準說明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1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、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3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」為消防安檢例行查核項目，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屬消防法第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6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條第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1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項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(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消防安全設備設置及維護義務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)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、第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9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條第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1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項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(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消防安全設備定期檢修申報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)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、第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11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條第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1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項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(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地毯等物品應使用防焰物品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)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、第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13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條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(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應實施防火管理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)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之範疇；另如有使用液化石油氣或燃氣熱水器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(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非電熱水器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)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部分，亦需符合消防法第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15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條等規範。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各縣市政府可斟酌實際情況納入此項共識基準。</w:t>
            </w:r>
          </w:p>
          <w:p w:rsidR="008A10A4" w:rsidRPr="000E35F2" w:rsidRDefault="008A10A4" w:rsidP="00520D91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2.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「基準說明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2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」為消防法施行細則第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6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條管理權人法定應辦事項，檢修頻率屬甲類場所，每半年實施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1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次，甲類以外場所，每年實施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1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次。</w:t>
            </w:r>
          </w:p>
        </w:tc>
        <w:tc>
          <w:tcPr>
            <w:tcW w:w="566" w:type="pct"/>
            <w:tcMar>
              <w:left w:w="0" w:type="dxa"/>
              <w:right w:w="0" w:type="dxa"/>
            </w:tcMar>
          </w:tcPr>
          <w:p w:rsidR="008A10A4" w:rsidRPr="000E35F2" w:rsidRDefault="008A10A4" w:rsidP="00520D91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《長期照顧服務機構設立標準》、《各類場所消防安全設備設置標準》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、《消防法施行細則》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8A10A4" w:rsidRPr="000E35F2" w:rsidRDefault="008A10A4" w:rsidP="00520D91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強化機構防火管理安全並參照本土災例經驗。</w:t>
            </w:r>
          </w:p>
        </w:tc>
      </w:tr>
      <w:tr w:rsidR="00DC61CD" w:rsidRPr="000E35F2" w:rsidTr="005412C8">
        <w:trPr>
          <w:trHeight w:val="3118"/>
          <w:jc w:val="center"/>
        </w:trPr>
        <w:tc>
          <w:tcPr>
            <w:tcW w:w="235" w:type="pct"/>
            <w:tcMar>
              <w:left w:w="0" w:type="dxa"/>
              <w:right w:w="0" w:type="dxa"/>
            </w:tcMar>
          </w:tcPr>
          <w:p w:rsidR="008A10A4" w:rsidRPr="000E35F2" w:rsidRDefault="008A10A4" w:rsidP="000E4FA8">
            <w:pPr>
              <w:keepLines/>
              <w:widowControl/>
              <w:adjustRightInd w:val="0"/>
              <w:snapToGrid w:val="0"/>
              <w:ind w:left="-1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C7</w:t>
            </w:r>
          </w:p>
        </w:tc>
        <w:tc>
          <w:tcPr>
            <w:tcW w:w="546" w:type="pct"/>
            <w:tcMar>
              <w:left w:w="0" w:type="dxa"/>
              <w:right w:w="0" w:type="dxa"/>
            </w:tcMar>
          </w:tcPr>
          <w:p w:rsidR="008A10A4" w:rsidRPr="000E35F2" w:rsidRDefault="008A10A4" w:rsidP="003237DA">
            <w:pPr>
              <w:keepLines/>
              <w:widowControl/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建築物公共安全檢查簽證申報</w:t>
            </w:r>
          </w:p>
        </w:tc>
        <w:tc>
          <w:tcPr>
            <w:tcW w:w="946" w:type="pct"/>
            <w:tcMar>
              <w:left w:w="0" w:type="dxa"/>
              <w:right w:w="0" w:type="dxa"/>
            </w:tcMar>
          </w:tcPr>
          <w:p w:rsidR="008A10A4" w:rsidRPr="000E35F2" w:rsidRDefault="008A10A4" w:rsidP="00FF14B3">
            <w:pPr>
              <w:keepLines/>
              <w:widowControl/>
              <w:numPr>
                <w:ilvl w:val="0"/>
                <w:numId w:val="4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依規定辦理建築物公共安全檢查簽證申報。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4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現場置有最近一次檢查報告書及地方政府核發之准予備查文件。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8A10A4" w:rsidRPr="000E35F2" w:rsidRDefault="009B3A96" w:rsidP="007A7E21">
            <w:pPr>
              <w:keepLines/>
              <w:widowControl/>
              <w:autoSpaceDE/>
              <w:autoSpaceDN/>
              <w:adjustRightInd w:val="0"/>
              <w:snapToGrid w:val="0"/>
              <w:ind w:left="220" w:hangingChars="100" w:hanging="22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0E35F2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A10A4"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文件檢閱、現場實務觀察評估</w:t>
            </w:r>
          </w:p>
          <w:p w:rsidR="008A10A4" w:rsidRPr="000E35F2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依規定辦理建築物公共安全檢查係依</w:t>
            </w:r>
            <w:r w:rsidRPr="000E35F2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lang w:val="en-US" w:bidi="ar-SA"/>
              </w:rPr>
              <w:t>建築物公共安全檢查申報期間及施行日期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表之規定辦理。應由縣市政府建築機關人員先行檢核。</w:t>
            </w:r>
          </w:p>
        </w:tc>
        <w:tc>
          <w:tcPr>
            <w:tcW w:w="906" w:type="pct"/>
            <w:tcMar>
              <w:left w:w="0" w:type="dxa"/>
              <w:right w:w="0" w:type="dxa"/>
            </w:tcMar>
          </w:tcPr>
          <w:p w:rsidR="00D87ED3" w:rsidRPr="000E35F2" w:rsidRDefault="00D87ED3" w:rsidP="00D87ED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A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完全符合</w:t>
            </w:r>
            <w:r w:rsidR="00962B0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962B0C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962B0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962B0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87ED3" w:rsidRPr="000E35F2" w:rsidRDefault="00D87ED3" w:rsidP="00D87ED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B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部分符合</w:t>
            </w:r>
            <w:r w:rsidR="00962B0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962B0C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1.4</w:t>
            </w:r>
            <w:r w:rsidR="00962B0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962B0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8A10A4" w:rsidRPr="000E35F2" w:rsidRDefault="00D87ED3" w:rsidP="005538A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C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完全不符合</w:t>
            </w:r>
            <w:r w:rsidR="00962B0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962B0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962B0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2" w:type="pct"/>
            <w:tcMar>
              <w:left w:w="0" w:type="dxa"/>
              <w:right w:w="0" w:type="dxa"/>
            </w:tcMar>
            <w:vAlign w:val="center"/>
          </w:tcPr>
          <w:p w:rsidR="008A10A4" w:rsidRPr="000E35F2" w:rsidRDefault="003646E0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697" w:type="pct"/>
            <w:tcMar>
              <w:left w:w="0" w:type="dxa"/>
              <w:right w:w="0" w:type="dxa"/>
            </w:tcMar>
          </w:tcPr>
          <w:p w:rsidR="008A10A4" w:rsidRPr="000E35F2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此共識基準為公共安全例行檢查作業，各縣市政府可斟酌實際情況納入此項共識基準。</w:t>
            </w:r>
          </w:p>
        </w:tc>
        <w:tc>
          <w:tcPr>
            <w:tcW w:w="566" w:type="pct"/>
            <w:tcMar>
              <w:left w:w="0" w:type="dxa"/>
              <w:right w:w="0" w:type="dxa"/>
            </w:tcMar>
          </w:tcPr>
          <w:p w:rsidR="008A10A4" w:rsidRPr="000E35F2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依據《長期照顧服務機構設立標準》、《建築物公共安全檢查簽證及申報辦法》。</w:t>
            </w:r>
          </w:p>
        </w:tc>
      </w:tr>
      <w:tr w:rsidR="00DC61CD" w:rsidRPr="000E35F2" w:rsidTr="005412C8">
        <w:trPr>
          <w:trHeight w:val="3118"/>
          <w:jc w:val="center"/>
        </w:trPr>
        <w:tc>
          <w:tcPr>
            <w:tcW w:w="235" w:type="pct"/>
            <w:tcMar>
              <w:left w:w="0" w:type="dxa"/>
              <w:right w:w="0" w:type="dxa"/>
            </w:tcMar>
          </w:tcPr>
          <w:p w:rsidR="008A10A4" w:rsidRPr="000E35F2" w:rsidRDefault="008A10A4" w:rsidP="0083678D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C8</w:t>
            </w:r>
          </w:p>
        </w:tc>
        <w:tc>
          <w:tcPr>
            <w:tcW w:w="546" w:type="pct"/>
            <w:tcMar>
              <w:left w:w="0" w:type="dxa"/>
              <w:right w:w="0" w:type="dxa"/>
            </w:tcMar>
          </w:tcPr>
          <w:p w:rsidR="008A10A4" w:rsidRPr="000E35F2" w:rsidRDefault="008A10A4" w:rsidP="003237DA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szCs w:val="24"/>
                <w:lang w:val="en-US" w:bidi="ar-SA"/>
              </w:rPr>
              <w:t>疏散避難逃生系統設置</w:t>
            </w:r>
          </w:p>
        </w:tc>
        <w:tc>
          <w:tcPr>
            <w:tcW w:w="946" w:type="pct"/>
            <w:tcMar>
              <w:left w:w="0" w:type="dxa"/>
              <w:right w:w="0" w:type="dxa"/>
            </w:tcMar>
          </w:tcPr>
          <w:p w:rsidR="008A10A4" w:rsidRPr="000E35F2" w:rsidRDefault="008A10A4" w:rsidP="00FF14B3">
            <w:pPr>
              <w:keepLines/>
              <w:widowControl/>
              <w:numPr>
                <w:ilvl w:val="0"/>
                <w:numId w:val="4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逃生路徑</w:t>
            </w:r>
            <w:r w:rsidR="00EF3439" w:rsidRPr="000E35F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樓梯間、走廊、緊急進口、防火門等</w:t>
            </w:r>
            <w:r w:rsidR="00EF3439" w:rsidRPr="000E35F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應依消防建管法規處理，並保持暢通無阻礙物。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4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應依相關法規設置符合規範之逃生路徑。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8A10A4" w:rsidRPr="000E35F2" w:rsidRDefault="009B3A96" w:rsidP="0083678D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A10A4"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現場實務觀察評估</w:t>
            </w:r>
          </w:p>
          <w:p w:rsidR="008A10A4" w:rsidRPr="000E35F2" w:rsidRDefault="008A10A4" w:rsidP="0083678D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應由縣市政府建築機關人員先行檢核。</w:t>
            </w:r>
          </w:p>
        </w:tc>
        <w:tc>
          <w:tcPr>
            <w:tcW w:w="906" w:type="pct"/>
            <w:tcMar>
              <w:left w:w="0" w:type="dxa"/>
              <w:right w:w="0" w:type="dxa"/>
            </w:tcMar>
          </w:tcPr>
          <w:p w:rsidR="00D87ED3" w:rsidRPr="000E35F2" w:rsidRDefault="00D87ED3" w:rsidP="0083678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A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完全符合</w:t>
            </w:r>
            <w:r w:rsidR="00962B0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962B0C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962B0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962B0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87ED3" w:rsidRPr="000E35F2" w:rsidRDefault="00D87ED3" w:rsidP="0083678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B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部分符合</w:t>
            </w:r>
            <w:r w:rsidR="00962B0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962B0C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1.4</w:t>
            </w:r>
            <w:r w:rsidR="00962B0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962B0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8A10A4" w:rsidRPr="000E35F2" w:rsidRDefault="00D87ED3" w:rsidP="005538A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C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完全不符合</w:t>
            </w:r>
            <w:r w:rsidR="00962B0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="00962B0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962B0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82" w:type="pct"/>
            <w:tcMar>
              <w:left w:w="0" w:type="dxa"/>
              <w:right w:w="0" w:type="dxa"/>
            </w:tcMar>
            <w:vAlign w:val="center"/>
          </w:tcPr>
          <w:p w:rsidR="008A10A4" w:rsidRPr="000E35F2" w:rsidRDefault="003646E0" w:rsidP="0083678D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697" w:type="pct"/>
            <w:tcMar>
              <w:left w:w="0" w:type="dxa"/>
              <w:right w:w="0" w:type="dxa"/>
            </w:tcMar>
          </w:tcPr>
          <w:p w:rsidR="008A10A4" w:rsidRPr="000E35F2" w:rsidRDefault="008A10A4" w:rsidP="0083678D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65" w:type="pct"/>
            <w:tcMar>
              <w:left w:w="0" w:type="dxa"/>
              <w:right w:w="0" w:type="dxa"/>
            </w:tcMar>
          </w:tcPr>
          <w:p w:rsidR="008A10A4" w:rsidRPr="000E35F2" w:rsidRDefault="008A10A4" w:rsidP="0083678D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依據內政部營建署頒訂《建築技術規則建築設計施工編》第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76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條、《原有合法建築物防火避難設施及消防設備改善辦法》第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14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條規定辦理。</w:t>
            </w:r>
          </w:p>
        </w:tc>
      </w:tr>
      <w:tr w:rsidR="00DC61CD" w:rsidRPr="000E35F2" w:rsidTr="005412C8">
        <w:trPr>
          <w:trHeight w:val="2835"/>
          <w:jc w:val="center"/>
        </w:trPr>
        <w:tc>
          <w:tcPr>
            <w:tcW w:w="235" w:type="pct"/>
            <w:tcMar>
              <w:left w:w="0" w:type="dxa"/>
              <w:right w:w="0" w:type="dxa"/>
            </w:tcMar>
          </w:tcPr>
          <w:p w:rsidR="008A10A4" w:rsidRPr="000E35F2" w:rsidRDefault="008A10A4" w:rsidP="0083678D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lastRenderedPageBreak/>
              <w:t>C9</w:t>
            </w:r>
          </w:p>
        </w:tc>
        <w:tc>
          <w:tcPr>
            <w:tcW w:w="546" w:type="pct"/>
            <w:tcMar>
              <w:left w:w="0" w:type="dxa"/>
              <w:right w:w="0" w:type="dxa"/>
            </w:tcMar>
          </w:tcPr>
          <w:p w:rsidR="008A10A4" w:rsidRPr="000E35F2" w:rsidRDefault="008A10A4" w:rsidP="003237DA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szCs w:val="24"/>
                <w:lang w:val="en-US" w:bidi="ar-SA"/>
              </w:rPr>
              <w:t>訂定符合長照機構特性及需求之緊急災害應變計畫及作業程序，並落實演練</w:t>
            </w:r>
          </w:p>
        </w:tc>
        <w:tc>
          <w:tcPr>
            <w:tcW w:w="946" w:type="pct"/>
            <w:tcMar>
              <w:left w:w="0" w:type="dxa"/>
              <w:right w:w="0" w:type="dxa"/>
            </w:tcMar>
          </w:tcPr>
          <w:p w:rsidR="008A10A4" w:rsidRPr="000E35F2" w:rsidRDefault="008A10A4" w:rsidP="00FF14B3">
            <w:pPr>
              <w:keepLines/>
              <w:widowControl/>
              <w:numPr>
                <w:ilvl w:val="0"/>
                <w:numId w:val="4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對於緊急災害，機構風險評估後應訂有符合機構災害特性</w:t>
            </w:r>
            <w:r w:rsidR="004F2CFA"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如火災、風災、水災、地震等</w:t>
            </w:r>
            <w:r w:rsidR="004F2CFA"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之緊急災害應變計畫與作業程序。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4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完備緊急聯絡網及災害應變啟動機制。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4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提供夜間留宿服務時，當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災害發生，具有適當的人力調度及緊急召回機制。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4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機構避難平面圖示應明顯適當，明確訂定各樓層服務對象疏散運送之順序與策略。</w:t>
            </w:r>
          </w:p>
          <w:p w:rsidR="008A10A4" w:rsidRPr="000E35F2" w:rsidRDefault="008A10A4" w:rsidP="00FF14B3">
            <w:pPr>
              <w:keepLines/>
              <w:widowControl/>
              <w:numPr>
                <w:ilvl w:val="0"/>
                <w:numId w:val="4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應每年實施緊急災害應變演練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次，並有演練之過程、檢討改善方案、紀錄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含照片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8A10A4" w:rsidRPr="000E35F2" w:rsidRDefault="009B3A96" w:rsidP="0083678D">
            <w:pPr>
              <w:keepLines/>
              <w:widowControl/>
              <w:autoSpaceDE/>
              <w:autoSpaceDN/>
              <w:adjustRightInd w:val="0"/>
              <w:snapToGrid w:val="0"/>
              <w:ind w:left="220" w:hangingChars="100" w:hanging="22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0E35F2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A10A4"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</w:t>
            </w:r>
            <w:r w:rsidR="008A10A4"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現場實務觀察評估</w:t>
            </w:r>
          </w:p>
          <w:p w:rsidR="00571DD7" w:rsidRPr="00517065" w:rsidRDefault="008A10A4" w:rsidP="00FF14B3">
            <w:pPr>
              <w:keepNext/>
              <w:keepLines/>
              <w:widowControl/>
              <w:numPr>
                <w:ilvl w:val="0"/>
                <w:numId w:val="82"/>
              </w:numPr>
              <w:autoSpaceDE/>
              <w:autoSpaceDN/>
              <w:adjustRightInd w:val="0"/>
              <w:snapToGrid w:val="0"/>
              <w:spacing w:line="31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現場察閱機構相關緊急應變辦法及流程與每半年演練之紀錄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照片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，或檢閱機構辦理自衛消防編組應變能力驗證之紀錄</w:t>
            </w:r>
            <w:r w:rsidR="004F2CFA"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(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照片</w:t>
            </w:r>
            <w:r w:rsidR="004F2CFA"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)</w:t>
            </w:r>
            <w:r w:rsidR="00571DD7" w:rsidRPr="00517065"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，應合乎機構災害特性且有效可行</w:t>
            </w:r>
            <w:r w:rsidR="00571DD7" w:rsidRPr="0051706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571DD7" w:rsidRPr="00571DD7" w:rsidRDefault="00571DD7" w:rsidP="00FF14B3">
            <w:pPr>
              <w:keepNext/>
              <w:keepLines/>
              <w:widowControl/>
              <w:numPr>
                <w:ilvl w:val="0"/>
                <w:numId w:val="82"/>
              </w:numPr>
              <w:autoSpaceDE/>
              <w:autoSpaceDN/>
              <w:adjustRightInd w:val="0"/>
              <w:snapToGrid w:val="0"/>
              <w:spacing w:line="31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571DD7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避難平面圖示應於各樓層主要出入口明顯易見處張貼，大小應為</w:t>
            </w:r>
            <w:r w:rsidRPr="00571DD7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60*60</w:t>
            </w:r>
            <w:r w:rsidRPr="00571DD7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公分以上，圖面應標注位置點，並注意應與實際張貼方位方向一致，且門窗啟閉時不得造成遮蔽。</w:t>
            </w:r>
          </w:p>
          <w:p w:rsidR="008A10A4" w:rsidRPr="000E35F2" w:rsidRDefault="008A10A4" w:rsidP="00FF14B3">
            <w:pPr>
              <w:keepNext/>
              <w:keepLines/>
              <w:widowControl/>
              <w:numPr>
                <w:ilvl w:val="0"/>
                <w:numId w:val="82"/>
              </w:numPr>
              <w:autoSpaceDE/>
              <w:autoSpaceDN/>
              <w:adjustRightInd w:val="0"/>
              <w:snapToGrid w:val="0"/>
              <w:spacing w:line="31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應由縣市政府消防機關人員先行檢核。</w:t>
            </w:r>
          </w:p>
        </w:tc>
        <w:tc>
          <w:tcPr>
            <w:tcW w:w="906" w:type="pct"/>
            <w:tcMar>
              <w:left w:w="0" w:type="dxa"/>
              <w:right w:w="0" w:type="dxa"/>
            </w:tcMar>
          </w:tcPr>
          <w:p w:rsidR="00D87ED3" w:rsidRPr="000E35F2" w:rsidRDefault="00D87ED3" w:rsidP="0083678D">
            <w:pPr>
              <w:keepLines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A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完全符合</w:t>
            </w:r>
            <w:r w:rsidR="00962B0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962B0C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962B0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962B0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87ED3" w:rsidRPr="000E35F2" w:rsidRDefault="00D87ED3" w:rsidP="0083678D">
            <w:pPr>
              <w:keepLines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B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大部分符合</w:t>
            </w:r>
            <w:r w:rsidR="00962B0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962B0C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1.7</w:t>
            </w:r>
            <w:r w:rsidR="00962B0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962B0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87ED3" w:rsidRPr="000E35F2" w:rsidRDefault="00847215" w:rsidP="0083678D">
            <w:pPr>
              <w:keepLines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="003D177A"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4</w:t>
            </w:r>
            <w:r w:rsidR="00D87ED3"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="00D87ED3"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="00D87ED3"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D87ED3" w:rsidRPr="000E35F2" w:rsidRDefault="00D87ED3" w:rsidP="0083678D">
            <w:pPr>
              <w:keepLines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C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部分符合</w:t>
            </w:r>
            <w:r w:rsidR="00962B0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62B0C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1.4</w:t>
            </w:r>
            <w:r w:rsidR="00962B0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962B0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87ED3" w:rsidRPr="000E35F2" w:rsidRDefault="00847215" w:rsidP="0083678D">
            <w:pPr>
              <w:keepLines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="00D87ED3"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符合</w:t>
            </w:r>
            <w:r w:rsidR="003D177A"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="00D87ED3"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="00D87ED3"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="00D87ED3"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D87ED3" w:rsidRPr="000E35F2" w:rsidRDefault="00D87ED3" w:rsidP="0083678D">
            <w:pPr>
              <w:keepLines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D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少部分符合</w:t>
            </w:r>
            <w:r w:rsidR="00962B0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962B0C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.6</w:t>
            </w:r>
            <w:r w:rsidR="00962B0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962B0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87ED3" w:rsidRPr="000E35F2" w:rsidRDefault="00D87ED3" w:rsidP="0083678D">
            <w:pPr>
              <w:keepLines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="003D177A"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="003D177A"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8A10A4" w:rsidRPr="000E35F2" w:rsidRDefault="00D87ED3" w:rsidP="003327C7">
            <w:pPr>
              <w:keepLines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E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完全不符合</w:t>
            </w:r>
            <w:r w:rsidR="00962B0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962B0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962B0C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2" w:type="pct"/>
            <w:tcMar>
              <w:left w:w="0" w:type="dxa"/>
              <w:right w:w="0" w:type="dxa"/>
            </w:tcMar>
            <w:vAlign w:val="center"/>
          </w:tcPr>
          <w:p w:rsidR="008A10A4" w:rsidRPr="000E35F2" w:rsidRDefault="003646E0" w:rsidP="0083678D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697" w:type="pct"/>
            <w:tcMar>
              <w:left w:w="0" w:type="dxa"/>
              <w:right w:w="0" w:type="dxa"/>
            </w:tcMar>
          </w:tcPr>
          <w:p w:rsidR="008A10A4" w:rsidRPr="000E35F2" w:rsidRDefault="008A10A4" w:rsidP="005E23F7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「基準說明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4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」為消防安檢例行查核項目，各縣市政府可斟酌實際情況納入此項共識基準。</w:t>
            </w:r>
          </w:p>
          <w:p w:rsidR="008A10A4" w:rsidRPr="000E35F2" w:rsidRDefault="005E23F7" w:rsidP="00C37A94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2.</w:t>
            </w:r>
            <w:bookmarkStart w:id="0" w:name="_GoBack"/>
            <w:bookmarkEnd w:id="0"/>
            <w:r w:rsidR="008A10A4"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有關「自衛消防編組應變能力驗證」應依內政部</w:t>
            </w:r>
            <w:r w:rsidR="008A10A4"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107</w:t>
            </w:r>
            <w:r w:rsidR="008A10A4"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年</w:t>
            </w:r>
            <w:r w:rsidR="008A10A4"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10</w:t>
            </w:r>
            <w:r w:rsidR="008A10A4"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月</w:t>
            </w:r>
            <w:r w:rsidR="008A10A4"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26</w:t>
            </w:r>
            <w:r w:rsidR="008A10A4"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日內授消字第</w:t>
            </w:r>
            <w:r w:rsidR="008A10A4"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1070822953</w:t>
            </w:r>
            <w:r w:rsidR="008A10A4"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號令辦理。</w:t>
            </w:r>
          </w:p>
        </w:tc>
        <w:tc>
          <w:tcPr>
            <w:tcW w:w="566" w:type="pct"/>
            <w:tcMar>
              <w:left w:w="0" w:type="dxa"/>
              <w:right w:w="0" w:type="dxa"/>
            </w:tcMar>
          </w:tcPr>
          <w:p w:rsidR="008A10A4" w:rsidRPr="000E35F2" w:rsidRDefault="008A10A4" w:rsidP="0083678D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強化機構緊急災害應變能力，並參照本土災例經驗。</w:t>
            </w:r>
          </w:p>
        </w:tc>
      </w:tr>
      <w:tr w:rsidR="00DC61CD" w:rsidRPr="000E35F2" w:rsidTr="005412C8">
        <w:trPr>
          <w:trHeight w:val="2835"/>
          <w:jc w:val="center"/>
        </w:trPr>
        <w:tc>
          <w:tcPr>
            <w:tcW w:w="235" w:type="pct"/>
            <w:shd w:val="clear" w:color="auto" w:fill="auto"/>
            <w:tcMar>
              <w:left w:w="0" w:type="dxa"/>
              <w:right w:w="0" w:type="dxa"/>
            </w:tcMar>
          </w:tcPr>
          <w:p w:rsidR="008833EE" w:rsidRPr="000E35F2" w:rsidRDefault="008833EE" w:rsidP="00EC298E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C10</w:t>
            </w:r>
          </w:p>
        </w:tc>
        <w:tc>
          <w:tcPr>
            <w:tcW w:w="546" w:type="pct"/>
            <w:shd w:val="clear" w:color="auto" w:fill="auto"/>
            <w:tcMar>
              <w:left w:w="0" w:type="dxa"/>
              <w:right w:w="0" w:type="dxa"/>
            </w:tcMar>
          </w:tcPr>
          <w:p w:rsidR="008833EE" w:rsidRPr="000E35F2" w:rsidRDefault="008833EE" w:rsidP="003237DA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機構環境清潔及病媒防治措施</w:t>
            </w:r>
          </w:p>
        </w:tc>
        <w:tc>
          <w:tcPr>
            <w:tcW w:w="946" w:type="pct"/>
            <w:shd w:val="clear" w:color="auto" w:fill="auto"/>
            <w:tcMar>
              <w:left w:w="0" w:type="dxa"/>
              <w:right w:w="0" w:type="dxa"/>
            </w:tcMar>
          </w:tcPr>
          <w:p w:rsidR="003D177A" w:rsidRPr="000E35F2" w:rsidRDefault="008833EE" w:rsidP="00FF14B3">
            <w:pPr>
              <w:keepLines/>
              <w:widowControl/>
              <w:numPr>
                <w:ilvl w:val="0"/>
                <w:numId w:val="4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機構內外環境清潔，且無異味。</w:t>
            </w:r>
          </w:p>
          <w:p w:rsidR="008833EE" w:rsidRPr="000E35F2" w:rsidRDefault="008833EE" w:rsidP="00FF14B3">
            <w:pPr>
              <w:keepLines/>
              <w:widowControl/>
              <w:numPr>
                <w:ilvl w:val="0"/>
                <w:numId w:val="4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每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個月機構內外環境消毒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次並有紀錄。</w:t>
            </w:r>
          </w:p>
          <w:p w:rsidR="008833EE" w:rsidRPr="000E35F2" w:rsidRDefault="008833EE" w:rsidP="00FF14B3">
            <w:pPr>
              <w:keepLines/>
              <w:widowControl/>
              <w:numPr>
                <w:ilvl w:val="0"/>
                <w:numId w:val="4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有具體杜絕蚊蟲害之防治措施及設施，如紗窗、紗門等。委外病媒防治業執行病媒、害蟲防治或殺菌消毒，並有佐證文件。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8833EE" w:rsidRPr="000E35F2" w:rsidRDefault="009B3A96" w:rsidP="00EC298E">
            <w:pPr>
              <w:keepLines/>
              <w:widowControl/>
              <w:autoSpaceDE/>
              <w:autoSpaceDN/>
              <w:adjustRightInd w:val="0"/>
              <w:snapToGrid w:val="0"/>
              <w:spacing w:line="29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833EE"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文件檢閱、現場察看</w:t>
            </w:r>
          </w:p>
          <w:p w:rsidR="008833EE" w:rsidRPr="000E35F2" w:rsidRDefault="008833EE" w:rsidP="00FF14B3">
            <w:pPr>
              <w:keepLines/>
              <w:widowControl/>
              <w:numPr>
                <w:ilvl w:val="0"/>
                <w:numId w:val="50"/>
              </w:numPr>
              <w:autoSpaceDE/>
              <w:autoSpaceDN/>
              <w:adjustRightInd w:val="0"/>
              <w:snapToGrid w:val="0"/>
              <w:spacing w:line="29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檢閱清掃、消毒、害蟲防治、檢討改進等相關紀錄。若工作外包，請提供合約。</w:t>
            </w:r>
          </w:p>
          <w:p w:rsidR="008833EE" w:rsidRPr="000E35F2" w:rsidRDefault="008833EE" w:rsidP="00FF14B3">
            <w:pPr>
              <w:keepLines/>
              <w:widowControl/>
              <w:numPr>
                <w:ilvl w:val="0"/>
                <w:numId w:val="50"/>
              </w:numPr>
              <w:autoSpaceDE/>
              <w:autoSpaceDN/>
              <w:adjustRightInd w:val="0"/>
              <w:snapToGrid w:val="0"/>
              <w:spacing w:line="29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實地察看內外環境及設施。</w:t>
            </w:r>
          </w:p>
          <w:p w:rsidR="008833EE" w:rsidRPr="000E35F2" w:rsidRDefault="008833EE" w:rsidP="00FF14B3">
            <w:pPr>
              <w:keepLines/>
              <w:widowControl/>
              <w:numPr>
                <w:ilvl w:val="0"/>
                <w:numId w:val="50"/>
              </w:numPr>
              <w:autoSpaceDE/>
              <w:autoSpaceDN/>
              <w:adjustRightInd w:val="0"/>
              <w:snapToGrid w:val="0"/>
              <w:spacing w:line="29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環境消毒作業可自行進行，亦可委外進行，惟均需有消毒紀錄資料可查證。</w:t>
            </w:r>
          </w:p>
        </w:tc>
        <w:tc>
          <w:tcPr>
            <w:tcW w:w="906" w:type="pct"/>
            <w:tcMar>
              <w:left w:w="0" w:type="dxa"/>
              <w:right w:w="0" w:type="dxa"/>
            </w:tcMar>
          </w:tcPr>
          <w:p w:rsidR="00541BFF" w:rsidRPr="00177F93" w:rsidRDefault="00541BFF" w:rsidP="00541BF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(2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541BFF" w:rsidRPr="00177F93" w:rsidRDefault="00541BFF" w:rsidP="00541BF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(1.4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541BFF" w:rsidRPr="00177F93" w:rsidRDefault="00541BFF" w:rsidP="00541BF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541BFF" w:rsidRPr="00177F93" w:rsidRDefault="00541BFF" w:rsidP="00541BF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(0.8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541BFF" w:rsidRPr="00177F93" w:rsidRDefault="00541BFF" w:rsidP="00541BF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8833EE" w:rsidRPr="000E35F2" w:rsidRDefault="00541BFF" w:rsidP="00541BF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2" w:type="pct"/>
            <w:tcMar>
              <w:left w:w="0" w:type="dxa"/>
              <w:right w:w="0" w:type="dxa"/>
            </w:tcMar>
            <w:vAlign w:val="center"/>
          </w:tcPr>
          <w:p w:rsidR="008833EE" w:rsidRPr="000E35F2" w:rsidRDefault="003646E0" w:rsidP="00EC298E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697" w:type="pct"/>
            <w:tcMar>
              <w:left w:w="0" w:type="dxa"/>
              <w:right w:w="0" w:type="dxa"/>
            </w:tcMar>
          </w:tcPr>
          <w:p w:rsidR="008833EE" w:rsidRPr="000E35F2" w:rsidRDefault="008833EE" w:rsidP="00EC298E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「基準說明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」若未委外者則不適用。</w:t>
            </w:r>
          </w:p>
        </w:tc>
        <w:tc>
          <w:tcPr>
            <w:tcW w:w="566" w:type="pct"/>
            <w:tcMar>
              <w:left w:w="0" w:type="dxa"/>
              <w:right w:w="0" w:type="dxa"/>
            </w:tcMar>
          </w:tcPr>
          <w:p w:rsidR="008833EE" w:rsidRPr="000E35F2" w:rsidRDefault="008833EE" w:rsidP="00422528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確保機構環境清潔與蟲害防治，提升長照機構環境品質。</w:t>
            </w:r>
          </w:p>
          <w:p w:rsidR="008833EE" w:rsidRPr="000E35F2" w:rsidRDefault="008833EE" w:rsidP="00422528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《病媒防治業管理辦法》</w:t>
            </w:r>
          </w:p>
        </w:tc>
      </w:tr>
      <w:tr w:rsidR="00F04A79" w:rsidRPr="000E35F2" w:rsidTr="005412C8">
        <w:trPr>
          <w:trHeight w:val="1417"/>
          <w:jc w:val="center"/>
        </w:trPr>
        <w:tc>
          <w:tcPr>
            <w:tcW w:w="235" w:type="pct"/>
            <w:shd w:val="clear" w:color="auto" w:fill="auto"/>
            <w:tcMar>
              <w:left w:w="0" w:type="dxa"/>
              <w:right w:w="0" w:type="dxa"/>
            </w:tcMar>
          </w:tcPr>
          <w:p w:rsidR="005F5CA7" w:rsidRPr="000E35F2" w:rsidRDefault="005F5CA7" w:rsidP="005F5CA7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新細明體" w:hAnsi="Times New Roman" w:cs="Times New Roman"/>
                <w:color w:val="000000" w:themeColor="text1"/>
                <w:sz w:val="24"/>
                <w:lang w:val="en-US" w:bidi="ar-SA"/>
              </w:rPr>
              <w:lastRenderedPageBreak/>
              <w:t>C11</w:t>
            </w:r>
          </w:p>
        </w:tc>
        <w:tc>
          <w:tcPr>
            <w:tcW w:w="546" w:type="pct"/>
            <w:tcMar>
              <w:left w:w="0" w:type="dxa"/>
              <w:right w:w="0" w:type="dxa"/>
            </w:tcMar>
          </w:tcPr>
          <w:p w:rsidR="005F5CA7" w:rsidRPr="000E35F2" w:rsidRDefault="005F5CA7" w:rsidP="003237DA">
            <w:pPr>
              <w:keepLines/>
              <w:widowControl/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器材維護與管理</w:t>
            </w:r>
          </w:p>
        </w:tc>
        <w:tc>
          <w:tcPr>
            <w:tcW w:w="946" w:type="pct"/>
            <w:tcMar>
              <w:left w:w="0" w:type="dxa"/>
              <w:right w:w="0" w:type="dxa"/>
            </w:tcMar>
          </w:tcPr>
          <w:p w:rsidR="005F5CA7" w:rsidRPr="000E35F2" w:rsidRDefault="005F5CA7" w:rsidP="00FF14B3">
            <w:pPr>
              <w:keepLines/>
              <w:widowControl/>
              <w:numPr>
                <w:ilvl w:val="0"/>
                <w:numId w:val="51"/>
              </w:numPr>
              <w:tabs>
                <w:tab w:val="left" w:pos="414"/>
              </w:tabs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設有專人管理與維護器材。</w:t>
            </w:r>
          </w:p>
          <w:p w:rsidR="005F5CA7" w:rsidRPr="000E35F2" w:rsidRDefault="005F5CA7" w:rsidP="00FF14B3">
            <w:pPr>
              <w:keepLines/>
              <w:widowControl/>
              <w:numPr>
                <w:ilvl w:val="0"/>
                <w:numId w:val="51"/>
              </w:numPr>
              <w:tabs>
                <w:tab w:val="left" w:pos="414"/>
              </w:tabs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應有各項設備定期維護及管理紀錄。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5F5CA7" w:rsidRPr="000E35F2" w:rsidRDefault="005F5CA7" w:rsidP="005F5CA7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文件檢閱、現場察看</w:t>
            </w:r>
          </w:p>
          <w:p w:rsidR="005F5CA7" w:rsidRPr="000E35F2" w:rsidRDefault="005F5CA7" w:rsidP="005F5CA7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檢閱定期查核各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項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設備維護及管理之紀錄。</w:t>
            </w:r>
          </w:p>
        </w:tc>
        <w:tc>
          <w:tcPr>
            <w:tcW w:w="906" w:type="pct"/>
            <w:tcMar>
              <w:left w:w="0" w:type="dxa"/>
              <w:right w:w="0" w:type="dxa"/>
            </w:tcMar>
          </w:tcPr>
          <w:p w:rsidR="005F5CA7" w:rsidRPr="000E35F2" w:rsidRDefault="005F5CA7" w:rsidP="005F5CA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A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5F5CA7" w:rsidRPr="000E35F2" w:rsidRDefault="005F5CA7" w:rsidP="005F5CA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B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部分符合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1.4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5F5CA7" w:rsidRPr="000E35F2" w:rsidRDefault="005F5CA7" w:rsidP="005F5CA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C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完全不符合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2" w:type="pct"/>
            <w:tcMar>
              <w:left w:w="0" w:type="dxa"/>
              <w:right w:w="0" w:type="dxa"/>
            </w:tcMar>
            <w:vAlign w:val="center"/>
          </w:tcPr>
          <w:p w:rsidR="005F5CA7" w:rsidRPr="000E35F2" w:rsidRDefault="005F5CA7" w:rsidP="005F5CA7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697" w:type="pct"/>
            <w:tcMar>
              <w:left w:w="0" w:type="dxa"/>
              <w:right w:w="0" w:type="dxa"/>
            </w:tcMar>
          </w:tcPr>
          <w:p w:rsidR="005F5CA7" w:rsidRPr="000E35F2" w:rsidRDefault="005F5CA7" w:rsidP="005F5CA7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有財產清冊</w:t>
            </w:r>
            <w:r w:rsidR="00DF26A4"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566" w:type="pct"/>
            <w:tcMar>
              <w:left w:w="0" w:type="dxa"/>
              <w:right w:w="0" w:type="dxa"/>
            </w:tcMar>
          </w:tcPr>
          <w:p w:rsidR="005F5CA7" w:rsidRPr="000E35F2" w:rsidRDefault="005F5CA7" w:rsidP="005F5CA7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確保服務對象使用器材安全。</w:t>
            </w:r>
          </w:p>
        </w:tc>
      </w:tr>
      <w:tr w:rsidR="00F04A79" w:rsidRPr="000E35F2" w:rsidTr="005412C8">
        <w:trPr>
          <w:trHeight w:val="1417"/>
          <w:jc w:val="center"/>
        </w:trPr>
        <w:tc>
          <w:tcPr>
            <w:tcW w:w="235" w:type="pct"/>
            <w:tcMar>
              <w:left w:w="0" w:type="dxa"/>
              <w:right w:w="0" w:type="dxa"/>
            </w:tcMar>
          </w:tcPr>
          <w:p w:rsidR="005F5CA7" w:rsidRPr="000E35F2" w:rsidRDefault="005F5CA7" w:rsidP="005F5CA7">
            <w:pPr>
              <w:keepLines/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C12</w:t>
            </w:r>
          </w:p>
        </w:tc>
        <w:tc>
          <w:tcPr>
            <w:tcW w:w="546" w:type="pct"/>
            <w:tcMar>
              <w:left w:w="0" w:type="dxa"/>
              <w:right w:w="0" w:type="dxa"/>
            </w:tcMar>
          </w:tcPr>
          <w:p w:rsidR="005F5CA7" w:rsidRPr="000E35F2" w:rsidRDefault="005F5CA7" w:rsidP="003237DA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具有急救物品</w:t>
            </w:r>
          </w:p>
        </w:tc>
        <w:tc>
          <w:tcPr>
            <w:tcW w:w="946" w:type="pct"/>
            <w:tcMar>
              <w:left w:w="0" w:type="dxa"/>
              <w:right w:w="0" w:type="dxa"/>
            </w:tcMar>
          </w:tcPr>
          <w:p w:rsidR="005F5CA7" w:rsidRPr="000E35F2" w:rsidRDefault="005F5CA7" w:rsidP="00FF14B3">
            <w:pPr>
              <w:keepLines/>
              <w:widowControl/>
              <w:numPr>
                <w:ilvl w:val="0"/>
                <w:numId w:val="62"/>
              </w:numPr>
              <w:tabs>
                <w:tab w:val="left" w:pos="414"/>
              </w:tabs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備有簡易急救箱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，且定期檢視物品效期並有定期檢查管理紀錄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  <w:p w:rsidR="005F5CA7" w:rsidRPr="000E35F2" w:rsidRDefault="005F5CA7" w:rsidP="00FF14B3">
            <w:pPr>
              <w:keepLines/>
              <w:widowControl/>
              <w:numPr>
                <w:ilvl w:val="0"/>
                <w:numId w:val="62"/>
              </w:numPr>
              <w:tabs>
                <w:tab w:val="left" w:pos="414"/>
              </w:tabs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每位長照人員會操作。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5F5CA7" w:rsidRPr="000E35F2" w:rsidRDefault="005F5CA7" w:rsidP="005F5CA7">
            <w:pPr>
              <w:keepLines/>
              <w:widowControl/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現場察看</w:t>
            </w:r>
          </w:p>
          <w:p w:rsidR="006442E7" w:rsidRPr="000E35F2" w:rsidRDefault="005F5CA7" w:rsidP="00FF14B3">
            <w:pPr>
              <w:keepLines/>
              <w:widowControl/>
              <w:numPr>
                <w:ilvl w:val="0"/>
                <w:numId w:val="5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檢視簡易急救箱內容物品是否均在使用效期內。</w:t>
            </w:r>
          </w:p>
          <w:p w:rsidR="005F5CA7" w:rsidRPr="000E35F2" w:rsidRDefault="005F5CA7" w:rsidP="00FF14B3">
            <w:pPr>
              <w:keepLines/>
              <w:widowControl/>
              <w:numPr>
                <w:ilvl w:val="0"/>
                <w:numId w:val="5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現場訪談及瞭解長照人員操作情形。</w:t>
            </w:r>
          </w:p>
        </w:tc>
        <w:tc>
          <w:tcPr>
            <w:tcW w:w="906" w:type="pct"/>
            <w:tcMar>
              <w:left w:w="0" w:type="dxa"/>
              <w:right w:w="0" w:type="dxa"/>
            </w:tcMar>
          </w:tcPr>
          <w:p w:rsidR="005F5CA7" w:rsidRPr="000E35F2" w:rsidRDefault="005F5CA7" w:rsidP="005F5CA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A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5F5CA7" w:rsidRPr="000E35F2" w:rsidRDefault="005F5CA7" w:rsidP="005F5CA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B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部分符合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1.4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5F5CA7" w:rsidRPr="000E35F2" w:rsidRDefault="005F5CA7" w:rsidP="005F5CA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C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完全不符合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5F5CA7" w:rsidRPr="000E35F2" w:rsidRDefault="005F5CA7" w:rsidP="005F5CA7">
            <w:pPr>
              <w:widowControl/>
              <w:spacing w:afterLines="50" w:after="180"/>
              <w:jc w:val="both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182" w:type="pct"/>
            <w:tcMar>
              <w:left w:w="0" w:type="dxa"/>
              <w:right w:w="0" w:type="dxa"/>
            </w:tcMar>
            <w:vAlign w:val="center"/>
          </w:tcPr>
          <w:p w:rsidR="005F5CA7" w:rsidRPr="000E35F2" w:rsidRDefault="005F5CA7" w:rsidP="005F5CA7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697" w:type="pct"/>
            <w:tcMar>
              <w:left w:w="0" w:type="dxa"/>
              <w:right w:w="0" w:type="dxa"/>
            </w:tcMar>
          </w:tcPr>
          <w:p w:rsidR="00DF26A4" w:rsidRPr="000E35F2" w:rsidRDefault="00DF26A4" w:rsidP="00DF26A4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.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必要物品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如清單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5F5CA7" w:rsidRPr="000E35F2" w:rsidRDefault="00DF26A4" w:rsidP="00DF26A4">
            <w:pPr>
              <w:keepLines/>
              <w:widowControl/>
              <w:autoSpaceDE/>
              <w:autoSpaceDN/>
              <w:adjustRightInd w:val="0"/>
              <w:snapToGrid w:val="0"/>
              <w:ind w:left="185" w:hangingChars="77" w:hanging="18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="00DE0B5D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建議物品：</w:t>
            </w:r>
            <w:r w:rsidR="00DE0B5D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AED</w:t>
            </w:r>
            <w:r w:rsidR="00DE0B5D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、</w:t>
            </w:r>
            <w:r w:rsidR="00DE0B5D" w:rsidRPr="00177F93">
              <w:rPr>
                <w:rFonts w:eastAsia="標楷體"/>
                <w:color w:val="000000" w:themeColor="text1"/>
                <w:sz w:val="24"/>
                <w:szCs w:val="24"/>
              </w:rPr>
              <w:t>甦醒球、</w:t>
            </w:r>
            <w:r w:rsidR="00DE0B5D" w:rsidRPr="00177F93">
              <w:rPr>
                <w:rFonts w:eastAsia="標楷體" w:hint="eastAsia"/>
                <w:color w:val="000000" w:themeColor="text1"/>
                <w:sz w:val="24"/>
                <w:szCs w:val="24"/>
              </w:rPr>
              <w:t>口呼吸道、鼻咽呼吸道</w:t>
            </w:r>
            <w:r w:rsidR="00A61426">
              <w:rPr>
                <w:rFonts w:eastAsia="標楷體" w:hint="eastAsia"/>
                <w:color w:val="000000" w:themeColor="text1"/>
                <w:sz w:val="24"/>
                <w:szCs w:val="24"/>
              </w:rPr>
              <w:t>、面罩、咬合器、聽診器等</w:t>
            </w:r>
            <w:r w:rsidRPr="000E35F2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566" w:type="pct"/>
            <w:tcMar>
              <w:left w:w="0" w:type="dxa"/>
              <w:right w:w="0" w:type="dxa"/>
            </w:tcMar>
          </w:tcPr>
          <w:p w:rsidR="005F5CA7" w:rsidRPr="000E35F2" w:rsidRDefault="005F5CA7" w:rsidP="005F5CA7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確保機構能因應日常及緊急事件處理。</w:t>
            </w:r>
          </w:p>
        </w:tc>
      </w:tr>
      <w:tr w:rsidR="00DC61CD" w:rsidRPr="000E35F2" w:rsidTr="005412C8">
        <w:trPr>
          <w:trHeight w:val="3969"/>
          <w:jc w:val="center"/>
        </w:trPr>
        <w:tc>
          <w:tcPr>
            <w:tcW w:w="235" w:type="pct"/>
            <w:tcMar>
              <w:left w:w="0" w:type="dxa"/>
              <w:right w:w="0" w:type="dxa"/>
            </w:tcMar>
          </w:tcPr>
          <w:p w:rsidR="008833EE" w:rsidRPr="000E35F2" w:rsidRDefault="008833EE" w:rsidP="00DF26A4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C13</w:t>
            </w:r>
          </w:p>
        </w:tc>
        <w:tc>
          <w:tcPr>
            <w:tcW w:w="546" w:type="pct"/>
            <w:tcMar>
              <w:left w:w="0" w:type="dxa"/>
              <w:right w:w="0" w:type="dxa"/>
            </w:tcMar>
          </w:tcPr>
          <w:p w:rsidR="008833EE" w:rsidRPr="000E35F2" w:rsidRDefault="008833EE" w:rsidP="003237DA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機構飲用供水設備安全及清潔</w:t>
            </w:r>
          </w:p>
        </w:tc>
        <w:tc>
          <w:tcPr>
            <w:tcW w:w="946" w:type="pct"/>
            <w:tcMar>
              <w:left w:w="0" w:type="dxa"/>
              <w:right w:w="0" w:type="dxa"/>
            </w:tcMar>
          </w:tcPr>
          <w:p w:rsidR="00494342" w:rsidRPr="00177F93" w:rsidRDefault="00494342" w:rsidP="00FF14B3">
            <w:pPr>
              <w:keepNext/>
              <w:keepLines/>
              <w:widowControl/>
              <w:numPr>
                <w:ilvl w:val="0"/>
                <w:numId w:val="54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設有水塔者，應每半年清洗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次並有紀錄。</w:t>
            </w:r>
          </w:p>
          <w:p w:rsidR="00494342" w:rsidRPr="00177F93" w:rsidRDefault="00494342" w:rsidP="00FF14B3">
            <w:pPr>
              <w:keepNext/>
              <w:keepLines/>
              <w:widowControl/>
              <w:numPr>
                <w:ilvl w:val="0"/>
                <w:numId w:val="54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自來水經飲用水設備處理後水質，每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個月檢測水質之大腸桿菌群，須檢附水質檢驗合格證明；非用自來水者，其水源應加測硝酸鹽氮及砷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，且備有紀錄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494342" w:rsidRPr="00177F93" w:rsidRDefault="00494342" w:rsidP="00FF14B3">
            <w:pPr>
              <w:keepNext/>
              <w:keepLines/>
              <w:widowControl/>
              <w:numPr>
                <w:ilvl w:val="0"/>
                <w:numId w:val="54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使用包裝水者，須符有效期限。使用盛裝水者，須檢附水質檢驗合格證明。</w:t>
            </w:r>
          </w:p>
          <w:p w:rsidR="00494342" w:rsidRPr="00177F93" w:rsidRDefault="00494342" w:rsidP="00FF14B3">
            <w:pPr>
              <w:keepNext/>
              <w:keepLines/>
              <w:widowControl/>
              <w:numPr>
                <w:ilvl w:val="0"/>
                <w:numId w:val="54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飲水機每月定期檢查保養並有紀錄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8833EE" w:rsidRPr="000E35F2" w:rsidRDefault="00494342" w:rsidP="00FF14B3">
            <w:pPr>
              <w:keepLines/>
              <w:widowControl/>
              <w:numPr>
                <w:ilvl w:val="0"/>
                <w:numId w:val="54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飲水機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使用濾芯者，應依產品說明書所備註日期更換濾芯，若無規定每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個月更換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次濾芯。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8833EE" w:rsidRPr="000E35F2" w:rsidRDefault="009B3A96" w:rsidP="00DF26A4">
            <w:pPr>
              <w:keepLines/>
              <w:widowControl/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833EE"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文件檢閱、現場察看</w:t>
            </w:r>
          </w:p>
          <w:p w:rsidR="008833EE" w:rsidRPr="000E35F2" w:rsidRDefault="008833EE" w:rsidP="00FF14B3">
            <w:pPr>
              <w:keepLines/>
              <w:widowControl/>
              <w:numPr>
                <w:ilvl w:val="0"/>
                <w:numId w:val="5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檢閱水塔、飲水機、開飲機清潔保養、飲用水檢驗、改善與補驗等紀錄。</w:t>
            </w:r>
          </w:p>
          <w:p w:rsidR="008833EE" w:rsidRPr="000E35F2" w:rsidRDefault="008833EE" w:rsidP="00FF14B3">
            <w:pPr>
              <w:keepLines/>
              <w:widowControl/>
              <w:numPr>
                <w:ilvl w:val="0"/>
                <w:numId w:val="5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有使用包裝水者察看標示是否過期</w:t>
            </w:r>
            <w:r w:rsidR="004F2CFA"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(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包裝飲用水以瓶外標示使用期限為準。</w:t>
            </w:r>
            <w:r w:rsidR="004F2CFA"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)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及儲存狀況。</w:t>
            </w:r>
          </w:p>
          <w:p w:rsidR="008833EE" w:rsidRPr="000E35F2" w:rsidRDefault="008833EE" w:rsidP="00FF14B3">
            <w:pPr>
              <w:keepLines/>
              <w:widowControl/>
              <w:numPr>
                <w:ilvl w:val="0"/>
                <w:numId w:val="5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如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使用熱水瓶者，應有清潔紀錄。</w:t>
            </w:r>
          </w:p>
        </w:tc>
        <w:tc>
          <w:tcPr>
            <w:tcW w:w="906" w:type="pct"/>
            <w:tcMar>
              <w:left w:w="0" w:type="dxa"/>
              <w:right w:w="0" w:type="dxa"/>
            </w:tcMar>
          </w:tcPr>
          <w:p w:rsidR="003D177A" w:rsidRPr="000E35F2" w:rsidRDefault="003D177A" w:rsidP="00DF26A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A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完全符合</w:t>
            </w:r>
            <w:r w:rsidR="00475FD8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475FD8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475FD8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75FD8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3D177A" w:rsidRPr="000E35F2" w:rsidRDefault="003D177A" w:rsidP="00DF26A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B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大部分符合</w:t>
            </w:r>
            <w:r w:rsidR="00475FD8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475FD8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1.7</w:t>
            </w:r>
            <w:r w:rsidR="00475FD8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75FD8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3D177A" w:rsidRPr="000E35F2" w:rsidRDefault="003D177A" w:rsidP="00DF26A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4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177A" w:rsidRPr="000E35F2" w:rsidRDefault="003D177A" w:rsidP="00DF26A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C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部分符合</w:t>
            </w:r>
            <w:r w:rsidR="00475FD8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475FD8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1.4</w:t>
            </w:r>
            <w:r w:rsidR="00475FD8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75FD8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D177A" w:rsidRPr="000E35F2" w:rsidRDefault="003D177A" w:rsidP="00DF26A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至少符合</w:t>
            </w: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177A" w:rsidRPr="000E35F2" w:rsidRDefault="003D177A" w:rsidP="00DF26A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D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少部分符合</w:t>
            </w:r>
            <w:r w:rsidR="00475FD8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475FD8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.6</w:t>
            </w:r>
            <w:r w:rsidR="00475FD8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75FD8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D177A" w:rsidRPr="000E35F2" w:rsidRDefault="003D177A" w:rsidP="00DF26A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="00D92132"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177A" w:rsidRPr="000E35F2" w:rsidRDefault="003D177A" w:rsidP="00DF26A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E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完全不符合</w:t>
            </w:r>
            <w:r w:rsidR="00475FD8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475FD8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75FD8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8833EE" w:rsidRPr="000E35F2" w:rsidRDefault="008833EE" w:rsidP="00DF26A4">
            <w:pPr>
              <w:keepLines/>
              <w:widowControl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82" w:type="pct"/>
            <w:tcMar>
              <w:left w:w="0" w:type="dxa"/>
              <w:right w:w="0" w:type="dxa"/>
            </w:tcMar>
            <w:vAlign w:val="center"/>
          </w:tcPr>
          <w:p w:rsidR="008833EE" w:rsidRPr="000E35F2" w:rsidRDefault="003646E0" w:rsidP="00DF26A4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697" w:type="pct"/>
            <w:tcMar>
              <w:left w:w="0" w:type="dxa"/>
              <w:right w:w="0" w:type="dxa"/>
            </w:tcMar>
          </w:tcPr>
          <w:p w:rsidR="008833EE" w:rsidRPr="000E35F2" w:rsidRDefault="008833EE" w:rsidP="00DF26A4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66" w:type="pct"/>
            <w:tcMar>
              <w:left w:w="0" w:type="dxa"/>
              <w:right w:w="0" w:type="dxa"/>
            </w:tcMar>
          </w:tcPr>
          <w:p w:rsidR="008833EE" w:rsidRPr="000E35F2" w:rsidRDefault="008833EE" w:rsidP="00DF26A4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依據《飲用水管理條例》、《飲用水連續供水固定設備使用及維護管理辦法》</w:t>
            </w:r>
          </w:p>
        </w:tc>
      </w:tr>
    </w:tbl>
    <w:p w:rsidR="0058647F" w:rsidRPr="000E35F2" w:rsidRDefault="003327C7" w:rsidP="00C67A46">
      <w:pPr>
        <w:widowControl/>
        <w:autoSpaceDE/>
        <w:autoSpaceDN/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</w:pPr>
      <w:r w:rsidRPr="000E35F2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br w:type="page"/>
      </w:r>
      <w:r w:rsidR="0058647F" w:rsidRPr="000E35F2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lastRenderedPageBreak/>
        <w:t>四、個案權益保障</w:t>
      </w:r>
      <w:r w:rsidR="0058647F" w:rsidRPr="000E35F2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t>(</w:t>
      </w:r>
      <w:r w:rsidR="0058647F" w:rsidRPr="000E35F2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t>共</w:t>
      </w:r>
      <w:r w:rsidR="005F5CA7" w:rsidRPr="000E35F2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t>4</w:t>
      </w:r>
      <w:r w:rsidR="0058647F" w:rsidRPr="000E35F2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t>項</w:t>
      </w:r>
      <w:r w:rsidR="003646E0" w:rsidRPr="000E35F2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szCs w:val="28"/>
          <w:lang w:val="en-US" w:bidi="ar-SA"/>
        </w:rPr>
        <w:t>，共</w:t>
      </w:r>
      <w:r w:rsidR="003646E0" w:rsidRPr="000E35F2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szCs w:val="28"/>
          <w:lang w:val="en-US" w:bidi="ar-SA"/>
        </w:rPr>
        <w:t>15</w:t>
      </w:r>
      <w:r w:rsidR="003646E0" w:rsidRPr="000E35F2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szCs w:val="28"/>
          <w:lang w:val="en-US" w:bidi="ar-SA"/>
        </w:rPr>
        <w:t>分</w:t>
      </w:r>
      <w:r w:rsidR="0058647F" w:rsidRPr="000E35F2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t>)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725"/>
        <w:gridCol w:w="1619"/>
        <w:gridCol w:w="2744"/>
        <w:gridCol w:w="2880"/>
        <w:gridCol w:w="2829"/>
        <w:gridCol w:w="616"/>
        <w:gridCol w:w="2216"/>
        <w:gridCol w:w="1782"/>
      </w:tblGrid>
      <w:tr w:rsidR="003327C7" w:rsidRPr="000E35F2" w:rsidTr="005D03C5">
        <w:trPr>
          <w:trHeight w:val="567"/>
          <w:tblHeader/>
        </w:trPr>
        <w:tc>
          <w:tcPr>
            <w:tcW w:w="235" w:type="pct"/>
            <w:tcMar>
              <w:left w:w="0" w:type="dxa"/>
              <w:right w:w="0" w:type="dxa"/>
            </w:tcMar>
            <w:vAlign w:val="center"/>
          </w:tcPr>
          <w:p w:rsidR="006432ED" w:rsidRPr="000E35F2" w:rsidRDefault="006432ED" w:rsidP="000E4FA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525" w:type="pct"/>
            <w:tcMar>
              <w:left w:w="0" w:type="dxa"/>
              <w:right w:w="0" w:type="dxa"/>
            </w:tcMar>
            <w:vAlign w:val="center"/>
          </w:tcPr>
          <w:p w:rsidR="006432ED" w:rsidRPr="000E35F2" w:rsidRDefault="006432ED" w:rsidP="003237DA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0E35F2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0E35F2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0E35F2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0E35F2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0E35F2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0E35F2" w:rsidRDefault="006432ED" w:rsidP="003327C7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3327C7" w:rsidRPr="000E35F2" w:rsidTr="005D03C5">
        <w:trPr>
          <w:trHeight w:val="3118"/>
        </w:trPr>
        <w:tc>
          <w:tcPr>
            <w:tcW w:w="235" w:type="pct"/>
            <w:tcMar>
              <w:left w:w="0" w:type="dxa"/>
              <w:right w:w="0" w:type="dxa"/>
            </w:tcMar>
          </w:tcPr>
          <w:p w:rsidR="008833EE" w:rsidRPr="000E35F2" w:rsidRDefault="008833EE" w:rsidP="000E4FA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D1</w:t>
            </w:r>
          </w:p>
        </w:tc>
        <w:tc>
          <w:tcPr>
            <w:tcW w:w="525" w:type="pct"/>
            <w:tcMar>
              <w:left w:w="0" w:type="dxa"/>
              <w:right w:w="0" w:type="dxa"/>
            </w:tcMar>
          </w:tcPr>
          <w:p w:rsidR="008833EE" w:rsidRPr="000E35F2" w:rsidRDefault="008833EE" w:rsidP="003237DA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長照機構辦理安全保險事項</w:t>
            </w:r>
          </w:p>
        </w:tc>
        <w:tc>
          <w:tcPr>
            <w:tcW w:w="890" w:type="pct"/>
            <w:tcMar>
              <w:left w:w="0" w:type="dxa"/>
              <w:right w:w="0" w:type="dxa"/>
            </w:tcMar>
          </w:tcPr>
          <w:p w:rsidR="008833EE" w:rsidRPr="000E35F2" w:rsidRDefault="008833EE" w:rsidP="00FF14B3">
            <w:pPr>
              <w:keepLines/>
              <w:widowControl/>
              <w:numPr>
                <w:ilvl w:val="0"/>
                <w:numId w:val="5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投保公共意外責任險。</w:t>
            </w:r>
          </w:p>
          <w:p w:rsidR="008833EE" w:rsidRPr="000E35F2" w:rsidRDefault="008833EE" w:rsidP="00FF14B3">
            <w:pPr>
              <w:keepLines/>
              <w:widowControl/>
              <w:numPr>
                <w:ilvl w:val="0"/>
                <w:numId w:val="5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定期更換投保契約且未中斷。</w:t>
            </w:r>
          </w:p>
        </w:tc>
        <w:tc>
          <w:tcPr>
            <w:tcW w:w="934" w:type="pct"/>
            <w:tcMar>
              <w:left w:w="0" w:type="dxa"/>
              <w:right w:w="0" w:type="dxa"/>
            </w:tcMar>
          </w:tcPr>
          <w:p w:rsidR="008833EE" w:rsidRPr="000E35F2" w:rsidRDefault="009B3A96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833EE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8833EE" w:rsidRPr="000E35F2" w:rsidRDefault="008833EE" w:rsidP="00EE7E0D">
            <w:pPr>
              <w:keepLines/>
              <w:widowControl/>
              <w:numPr>
                <w:ilvl w:val="0"/>
                <w:numId w:val="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檢視機構投保佐證文件。</w:t>
            </w:r>
          </w:p>
          <w:p w:rsidR="008833EE" w:rsidRPr="000E35F2" w:rsidRDefault="008833EE" w:rsidP="00EE7E0D">
            <w:pPr>
              <w:keepLines/>
              <w:widowControl/>
              <w:numPr>
                <w:ilvl w:val="0"/>
                <w:numId w:val="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訪談機構業務負責人有關機構投保情形。</w:t>
            </w:r>
          </w:p>
        </w:tc>
        <w:tc>
          <w:tcPr>
            <w:tcW w:w="918" w:type="pct"/>
            <w:tcMar>
              <w:left w:w="0" w:type="dxa"/>
              <w:right w:w="0" w:type="dxa"/>
            </w:tcMar>
          </w:tcPr>
          <w:p w:rsidR="007841AF" w:rsidRPr="000E35F2" w:rsidRDefault="007841AF" w:rsidP="007841A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FD7886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FD7886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FD7886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FD7886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841AF" w:rsidRPr="000E35F2" w:rsidRDefault="007841AF" w:rsidP="007841A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FD7886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FD7886"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2.1</w:t>
            </w:r>
            <w:r w:rsidR="00FD7886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FD7886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8833EE" w:rsidRPr="000E35F2" w:rsidRDefault="007841AF" w:rsidP="00534665">
            <w:pPr>
              <w:adjustRightInd w:val="0"/>
              <w:snapToGrid w:val="0"/>
              <w:jc w:val="both"/>
              <w:rPr>
                <w:color w:val="000000" w:themeColor="text1"/>
                <w:lang w:val="en-US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FD7886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FD7886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FD7886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  <w:vAlign w:val="center"/>
          </w:tcPr>
          <w:p w:rsidR="008833EE" w:rsidRPr="000E35F2" w:rsidRDefault="003646E0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719" w:type="pct"/>
            <w:tcMar>
              <w:left w:w="0" w:type="dxa"/>
              <w:right w:w="0" w:type="dxa"/>
            </w:tcMar>
          </w:tcPr>
          <w:p w:rsidR="008833EE" w:rsidRPr="000E35F2" w:rsidRDefault="008833EE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</w:p>
        </w:tc>
        <w:tc>
          <w:tcPr>
            <w:tcW w:w="578" w:type="pct"/>
            <w:tcMar>
              <w:left w:w="0" w:type="dxa"/>
              <w:right w:w="0" w:type="dxa"/>
            </w:tcMar>
          </w:tcPr>
          <w:p w:rsidR="008833EE" w:rsidRPr="000E35F2" w:rsidRDefault="008833EE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保障服務對象人身安全。</w:t>
            </w:r>
          </w:p>
        </w:tc>
      </w:tr>
      <w:tr w:rsidR="003327C7" w:rsidRPr="000E35F2" w:rsidTr="005D03C5">
        <w:trPr>
          <w:trHeight w:val="3118"/>
        </w:trPr>
        <w:tc>
          <w:tcPr>
            <w:tcW w:w="235" w:type="pct"/>
            <w:shd w:val="clear" w:color="auto" w:fill="auto"/>
            <w:tcMar>
              <w:left w:w="0" w:type="dxa"/>
              <w:right w:w="0" w:type="dxa"/>
            </w:tcMar>
          </w:tcPr>
          <w:p w:rsidR="008833EE" w:rsidRPr="000E35F2" w:rsidRDefault="008833EE" w:rsidP="000E4FA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D2</w:t>
            </w:r>
          </w:p>
        </w:tc>
        <w:tc>
          <w:tcPr>
            <w:tcW w:w="525" w:type="pct"/>
            <w:shd w:val="clear" w:color="auto" w:fill="auto"/>
            <w:tcMar>
              <w:left w:w="0" w:type="dxa"/>
              <w:right w:w="0" w:type="dxa"/>
            </w:tcMar>
          </w:tcPr>
          <w:p w:rsidR="008833EE" w:rsidRPr="000E35F2" w:rsidRDefault="008833EE" w:rsidP="003237DA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與服務對象或家屬訂定服務契約</w:t>
            </w:r>
          </w:p>
        </w:tc>
        <w:tc>
          <w:tcPr>
            <w:tcW w:w="890" w:type="pct"/>
            <w:shd w:val="clear" w:color="auto" w:fill="auto"/>
            <w:tcMar>
              <w:left w:w="0" w:type="dxa"/>
              <w:right w:w="0" w:type="dxa"/>
            </w:tcMar>
          </w:tcPr>
          <w:p w:rsidR="008833EE" w:rsidRPr="000E35F2" w:rsidRDefault="008833EE" w:rsidP="00374B78">
            <w:pPr>
              <w:keepLines/>
              <w:widowControl/>
              <w:numPr>
                <w:ilvl w:val="0"/>
                <w:numId w:val="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與委託人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本人或家屬、監護人、代理人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簽訂契約書。</w:t>
            </w:r>
          </w:p>
          <w:p w:rsidR="003D177A" w:rsidRPr="000E35F2" w:rsidRDefault="003D177A" w:rsidP="00374B78">
            <w:pPr>
              <w:keepLines/>
              <w:widowControl/>
              <w:numPr>
                <w:ilvl w:val="0"/>
                <w:numId w:val="6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契約應給予至少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5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天的審閱期。</w:t>
            </w:r>
          </w:p>
          <w:p w:rsidR="008833EE" w:rsidRPr="000E35F2" w:rsidRDefault="008833EE" w:rsidP="00374B78">
            <w:pPr>
              <w:keepLines/>
              <w:widowControl/>
              <w:numPr>
                <w:ilvl w:val="0"/>
                <w:numId w:val="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契約書之內容包含：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(1)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雙方權利與義務；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(2)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申訴管道；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(3)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收費標準；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(4)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收費方式；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(5)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服務項目；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(6)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使用者隱私權之保密。</w:t>
            </w:r>
          </w:p>
        </w:tc>
        <w:tc>
          <w:tcPr>
            <w:tcW w:w="934" w:type="pct"/>
            <w:tcMar>
              <w:left w:w="0" w:type="dxa"/>
              <w:right w:w="0" w:type="dxa"/>
            </w:tcMar>
          </w:tcPr>
          <w:p w:rsidR="008833EE" w:rsidRPr="000E35F2" w:rsidRDefault="009B3A96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833EE"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8833EE" w:rsidRPr="000E35F2" w:rsidRDefault="008833EE" w:rsidP="00FF14B3">
            <w:pPr>
              <w:keepLines/>
              <w:widowControl/>
              <w:numPr>
                <w:ilvl w:val="0"/>
                <w:numId w:val="6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檢視契約相關資料。</w:t>
            </w:r>
          </w:p>
          <w:p w:rsidR="008833EE" w:rsidRPr="000E35F2" w:rsidRDefault="008833EE" w:rsidP="00FF14B3">
            <w:pPr>
              <w:keepLines/>
              <w:widowControl/>
              <w:numPr>
                <w:ilvl w:val="0"/>
                <w:numId w:val="6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訪談機構業務負責人或委託人及服務對象有關契約內容事項。</w:t>
            </w:r>
          </w:p>
        </w:tc>
        <w:tc>
          <w:tcPr>
            <w:tcW w:w="918" w:type="pct"/>
            <w:tcMar>
              <w:left w:w="0" w:type="dxa"/>
              <w:right w:w="0" w:type="dxa"/>
            </w:tcMar>
          </w:tcPr>
          <w:p w:rsidR="0028149E" w:rsidRPr="000E35F2" w:rsidRDefault="0028149E" w:rsidP="0028149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(4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28149E" w:rsidRPr="000E35F2" w:rsidRDefault="0028149E" w:rsidP="0028149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.8)</w:t>
            </w:r>
          </w:p>
          <w:p w:rsidR="0028149E" w:rsidRPr="000E35F2" w:rsidRDefault="0028149E" w:rsidP="0028149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28149E" w:rsidRPr="000E35F2" w:rsidRDefault="0028149E" w:rsidP="0028149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(1.6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28149E" w:rsidRPr="000E35F2" w:rsidRDefault="0028149E" w:rsidP="0028149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8833EE" w:rsidRPr="000E35F2" w:rsidRDefault="0028149E" w:rsidP="0028149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  <w:vAlign w:val="center"/>
          </w:tcPr>
          <w:p w:rsidR="008833EE" w:rsidRPr="000E35F2" w:rsidRDefault="00DF4E21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4</w:t>
            </w:r>
          </w:p>
        </w:tc>
        <w:tc>
          <w:tcPr>
            <w:tcW w:w="719" w:type="pct"/>
            <w:tcMar>
              <w:left w:w="0" w:type="dxa"/>
              <w:right w:w="0" w:type="dxa"/>
            </w:tcMar>
          </w:tcPr>
          <w:p w:rsidR="008833EE" w:rsidRPr="000E35F2" w:rsidRDefault="008833EE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78" w:type="pct"/>
            <w:tcMar>
              <w:left w:w="0" w:type="dxa"/>
              <w:right w:w="0" w:type="dxa"/>
            </w:tcMar>
          </w:tcPr>
          <w:p w:rsidR="008833EE" w:rsidRPr="000E35F2" w:rsidRDefault="008833EE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保障服務對象消費權益。</w:t>
            </w:r>
          </w:p>
        </w:tc>
      </w:tr>
      <w:tr w:rsidR="0028149E" w:rsidRPr="000E35F2" w:rsidTr="005D03C5">
        <w:trPr>
          <w:trHeight w:val="3169"/>
        </w:trPr>
        <w:tc>
          <w:tcPr>
            <w:tcW w:w="235" w:type="pct"/>
            <w:tcMar>
              <w:left w:w="0" w:type="dxa"/>
              <w:right w:w="0" w:type="dxa"/>
            </w:tcMar>
          </w:tcPr>
          <w:p w:rsidR="0028149E" w:rsidRPr="000E35F2" w:rsidRDefault="0028149E" w:rsidP="0028149E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lastRenderedPageBreak/>
              <w:t>D3</w:t>
            </w:r>
          </w:p>
        </w:tc>
        <w:tc>
          <w:tcPr>
            <w:tcW w:w="525" w:type="pct"/>
            <w:tcMar>
              <w:left w:w="0" w:type="dxa"/>
              <w:right w:w="0" w:type="dxa"/>
            </w:tcMar>
          </w:tcPr>
          <w:p w:rsidR="0028149E" w:rsidRPr="000E35F2" w:rsidRDefault="0028149E" w:rsidP="0028149E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意見反應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/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申訴機制的訂定與處理</w:t>
            </w:r>
          </w:p>
        </w:tc>
        <w:tc>
          <w:tcPr>
            <w:tcW w:w="890" w:type="pct"/>
            <w:tcMar>
              <w:left w:w="0" w:type="dxa"/>
              <w:right w:w="0" w:type="dxa"/>
            </w:tcMar>
          </w:tcPr>
          <w:p w:rsidR="0028149E" w:rsidRPr="000E35F2" w:rsidRDefault="0028149E" w:rsidP="00374B78">
            <w:pPr>
              <w:keepNext/>
              <w:keepLines/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訂有服務對象、家屬意見反映及申訴處理辦法、流程，並張貼於機構明顯處。</w:t>
            </w:r>
          </w:p>
          <w:p w:rsidR="0028149E" w:rsidRPr="000E35F2" w:rsidRDefault="0028149E" w:rsidP="00374B78">
            <w:pPr>
              <w:keepNext/>
              <w:keepLines/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設置多元的意見反映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/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申訴管道，並確實告知服務對象或家屬申訴管道及處理流程。</w:t>
            </w:r>
          </w:p>
          <w:p w:rsidR="0028149E" w:rsidRPr="000E35F2" w:rsidRDefault="0028149E" w:rsidP="00374B78">
            <w:pPr>
              <w:keepNext/>
              <w:keepLines/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接獲意見反映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/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申訴確實依流程規定處理並留有紀錄。</w:t>
            </w:r>
          </w:p>
        </w:tc>
        <w:tc>
          <w:tcPr>
            <w:tcW w:w="934" w:type="pct"/>
            <w:tcMar>
              <w:left w:w="0" w:type="dxa"/>
              <w:right w:w="0" w:type="dxa"/>
            </w:tcMar>
          </w:tcPr>
          <w:p w:rsidR="0028149E" w:rsidRPr="000E35F2" w:rsidRDefault="0028149E" w:rsidP="0028149E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220" w:hangingChars="100" w:hanging="22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、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現場察看</w:t>
            </w:r>
          </w:p>
          <w:p w:rsidR="0028149E" w:rsidRPr="000E35F2" w:rsidRDefault="0028149E" w:rsidP="00FF14B3">
            <w:pPr>
              <w:keepNext/>
              <w:keepLines/>
              <w:widowControl/>
              <w:numPr>
                <w:ilvl w:val="0"/>
                <w:numId w:val="56"/>
              </w:numPr>
              <w:autoSpaceDE/>
              <w:autoSpaceDN/>
              <w:adjustRightInd w:val="0"/>
              <w:snapToGrid w:val="0"/>
              <w:ind w:left="247" w:hangingChars="103" w:hanging="24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檢視申訴辦法及流程。</w:t>
            </w:r>
          </w:p>
          <w:p w:rsidR="0028149E" w:rsidRPr="000E35F2" w:rsidRDefault="0028149E" w:rsidP="00FF14B3">
            <w:pPr>
              <w:keepNext/>
              <w:keepLines/>
              <w:widowControl/>
              <w:numPr>
                <w:ilvl w:val="0"/>
                <w:numId w:val="56"/>
              </w:numPr>
              <w:autoSpaceDE/>
              <w:autoSpaceDN/>
              <w:adjustRightInd w:val="0"/>
              <w:snapToGrid w:val="0"/>
              <w:ind w:left="247" w:hangingChars="103" w:hanging="24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實地觀察多元的意見反映管道設置情形。</w:t>
            </w:r>
          </w:p>
          <w:p w:rsidR="0028149E" w:rsidRPr="000E35F2" w:rsidRDefault="0028149E" w:rsidP="00FF14B3">
            <w:pPr>
              <w:keepNext/>
              <w:keepLines/>
              <w:widowControl/>
              <w:numPr>
                <w:ilvl w:val="0"/>
                <w:numId w:val="56"/>
              </w:numPr>
              <w:autoSpaceDE/>
              <w:autoSpaceDN/>
              <w:adjustRightInd w:val="0"/>
              <w:snapToGrid w:val="0"/>
              <w:ind w:left="247" w:hangingChars="103" w:hanging="24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訪談服務對象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/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家屬對於申訴事件處理流程是否清楚。</w:t>
            </w:r>
          </w:p>
        </w:tc>
        <w:tc>
          <w:tcPr>
            <w:tcW w:w="918" w:type="pct"/>
            <w:tcMar>
              <w:left w:w="0" w:type="dxa"/>
              <w:right w:w="0" w:type="dxa"/>
            </w:tcMar>
          </w:tcPr>
          <w:p w:rsidR="0028149E" w:rsidRPr="000E35F2" w:rsidRDefault="0028149E" w:rsidP="0028149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(4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28149E" w:rsidRPr="000E35F2" w:rsidRDefault="0028149E" w:rsidP="0028149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.8)</w:t>
            </w:r>
          </w:p>
          <w:p w:rsidR="0028149E" w:rsidRPr="000E35F2" w:rsidRDefault="0028149E" w:rsidP="0028149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28149E" w:rsidRPr="000E35F2" w:rsidRDefault="0028149E" w:rsidP="0028149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(1.6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28149E" w:rsidRPr="000E35F2" w:rsidRDefault="0028149E" w:rsidP="0028149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0E35F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28149E" w:rsidRPr="000E35F2" w:rsidRDefault="0028149E" w:rsidP="0028149E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  <w:vAlign w:val="center"/>
          </w:tcPr>
          <w:p w:rsidR="0028149E" w:rsidRPr="000E35F2" w:rsidRDefault="0028149E" w:rsidP="0028149E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4</w:t>
            </w:r>
          </w:p>
        </w:tc>
        <w:tc>
          <w:tcPr>
            <w:tcW w:w="719" w:type="pct"/>
            <w:tcMar>
              <w:left w:w="0" w:type="dxa"/>
              <w:right w:w="0" w:type="dxa"/>
            </w:tcMar>
          </w:tcPr>
          <w:p w:rsidR="0028149E" w:rsidRPr="000E35F2" w:rsidRDefault="0028149E" w:rsidP="0028149E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78" w:type="pct"/>
            <w:tcMar>
              <w:left w:w="0" w:type="dxa"/>
              <w:right w:w="0" w:type="dxa"/>
            </w:tcMar>
          </w:tcPr>
          <w:p w:rsidR="0028149E" w:rsidRPr="000E35F2" w:rsidRDefault="0028149E" w:rsidP="0028149E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提供服務對象意見反映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/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申訴管道，以保障消費權益。</w:t>
            </w:r>
          </w:p>
        </w:tc>
      </w:tr>
      <w:tr w:rsidR="0028149E" w:rsidRPr="000E35F2" w:rsidTr="005D03C5">
        <w:trPr>
          <w:trHeight w:val="3260"/>
        </w:trPr>
        <w:tc>
          <w:tcPr>
            <w:tcW w:w="235" w:type="pct"/>
            <w:tcMar>
              <w:left w:w="0" w:type="dxa"/>
              <w:right w:w="0" w:type="dxa"/>
            </w:tcMar>
          </w:tcPr>
          <w:p w:rsidR="0028149E" w:rsidRPr="000E35F2" w:rsidRDefault="0028149E" w:rsidP="0028149E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D4</w:t>
            </w:r>
          </w:p>
        </w:tc>
        <w:tc>
          <w:tcPr>
            <w:tcW w:w="525" w:type="pct"/>
            <w:tcMar>
              <w:left w:w="0" w:type="dxa"/>
              <w:right w:w="0" w:type="dxa"/>
            </w:tcMar>
          </w:tcPr>
          <w:p w:rsidR="0028149E" w:rsidRPr="000E35F2" w:rsidRDefault="0028149E" w:rsidP="0028149E">
            <w:pPr>
              <w:keepLines/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服務滿意度調查</w:t>
            </w:r>
          </w:p>
        </w:tc>
        <w:tc>
          <w:tcPr>
            <w:tcW w:w="890" w:type="pct"/>
            <w:tcMar>
              <w:left w:w="0" w:type="dxa"/>
              <w:right w:w="0" w:type="dxa"/>
            </w:tcMar>
          </w:tcPr>
          <w:p w:rsidR="00847C95" w:rsidRPr="00AB4ED5" w:rsidRDefault="00847C95" w:rsidP="00847C95">
            <w:pPr>
              <w:keepNext/>
              <w:keepLines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AB4ED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訂定滿意度調查執行辦法，辦法應包含調查對象、抽樣方法、調查時程、執行步驟和流程、調查結果、回饋方式等項目。</w:t>
            </w:r>
          </w:p>
          <w:p w:rsidR="0028149E" w:rsidRPr="000E35F2" w:rsidRDefault="0028149E" w:rsidP="00847C95">
            <w:pPr>
              <w:keepLines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每年至少辦理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1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次滿意度調查，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並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依據調查結果分析及檢討，提出改善措施</w:t>
            </w:r>
            <w:r w:rsidRPr="000E35F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並確實執行追蹤改善成效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  <w:p w:rsidR="0028149E" w:rsidRPr="000E35F2" w:rsidRDefault="0028149E" w:rsidP="00847C95">
            <w:pPr>
              <w:keepLines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內容應包含服務內容、服務人員態度、設施設備等項目。</w:t>
            </w:r>
          </w:p>
        </w:tc>
        <w:tc>
          <w:tcPr>
            <w:tcW w:w="934" w:type="pct"/>
            <w:tcMar>
              <w:left w:w="0" w:type="dxa"/>
              <w:right w:w="0" w:type="dxa"/>
            </w:tcMar>
          </w:tcPr>
          <w:p w:rsidR="0028149E" w:rsidRPr="000E35F2" w:rsidRDefault="0028149E" w:rsidP="0028149E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28149E" w:rsidRPr="000E35F2" w:rsidRDefault="0028149E" w:rsidP="00FF14B3">
            <w:pPr>
              <w:keepLines/>
              <w:widowControl/>
              <w:numPr>
                <w:ilvl w:val="0"/>
                <w:numId w:val="5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檢閱調查問卷及改善方案內容。</w:t>
            </w:r>
          </w:p>
          <w:p w:rsidR="0028149E" w:rsidRPr="000E35F2" w:rsidRDefault="0028149E" w:rsidP="00FF14B3">
            <w:pPr>
              <w:keepLines/>
              <w:widowControl/>
              <w:numPr>
                <w:ilvl w:val="0"/>
                <w:numId w:val="5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訪談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照顧者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關係人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或服務對象。</w:t>
            </w:r>
          </w:p>
        </w:tc>
        <w:tc>
          <w:tcPr>
            <w:tcW w:w="918" w:type="pct"/>
            <w:tcMar>
              <w:left w:w="0" w:type="dxa"/>
              <w:right w:w="0" w:type="dxa"/>
            </w:tcMar>
          </w:tcPr>
          <w:p w:rsidR="00847C95" w:rsidRPr="00FA6273" w:rsidRDefault="00847C95" w:rsidP="00847C9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A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完全符合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(4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)</w:t>
            </w:r>
          </w:p>
          <w:p w:rsidR="00847C95" w:rsidRPr="00FA6273" w:rsidRDefault="00847C95" w:rsidP="00847C9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6273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/>
              </w:rPr>
              <w:t>B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大部分符合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(</w:t>
            </w:r>
            <w:r w:rsidRPr="00FA6273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/>
              </w:rPr>
              <w:t>2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.8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分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)</w:t>
            </w:r>
          </w:p>
          <w:p w:rsidR="00847C95" w:rsidRPr="00FA6273" w:rsidRDefault="00847C95" w:rsidP="00847C9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FA627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至少</w:t>
            </w:r>
            <w:r w:rsidRPr="00FA627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2</w:t>
            </w:r>
            <w:r w:rsidRPr="00FA627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項完全符合，</w:t>
            </w:r>
            <w:r w:rsidRPr="00FA627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1</w:t>
            </w:r>
            <w:r w:rsidRPr="00FA627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項不完整</w:t>
            </w:r>
          </w:p>
          <w:p w:rsidR="00847C95" w:rsidRPr="00FA6273" w:rsidRDefault="00847C95" w:rsidP="00847C9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FA6273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C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少部分符合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(1.6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)</w:t>
            </w:r>
          </w:p>
          <w:p w:rsidR="00847C95" w:rsidRPr="00FA6273" w:rsidRDefault="00847C95" w:rsidP="00847C9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FA627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只符合</w:t>
            </w:r>
            <w:r w:rsidRPr="00FA627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1</w:t>
            </w:r>
            <w:r w:rsidRPr="00FA627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項，</w:t>
            </w:r>
            <w:r w:rsidRPr="00FA627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2</w:t>
            </w:r>
            <w:r w:rsidRPr="00FA627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項不完整</w:t>
            </w:r>
          </w:p>
          <w:p w:rsidR="0028149E" w:rsidRPr="000E35F2" w:rsidRDefault="00847C95" w:rsidP="00847C9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FA6273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D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完全不符合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(0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  <w:vAlign w:val="center"/>
          </w:tcPr>
          <w:p w:rsidR="0028149E" w:rsidRPr="000E35F2" w:rsidRDefault="0028149E" w:rsidP="0028149E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4</w:t>
            </w:r>
          </w:p>
        </w:tc>
        <w:tc>
          <w:tcPr>
            <w:tcW w:w="719" w:type="pct"/>
            <w:tcMar>
              <w:left w:w="0" w:type="dxa"/>
              <w:right w:w="0" w:type="dxa"/>
            </w:tcMar>
          </w:tcPr>
          <w:p w:rsidR="0028149E" w:rsidRPr="000E35F2" w:rsidRDefault="0028149E" w:rsidP="0028149E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78" w:type="pct"/>
            <w:tcMar>
              <w:left w:w="0" w:type="dxa"/>
              <w:right w:w="0" w:type="dxa"/>
            </w:tcMar>
          </w:tcPr>
          <w:p w:rsidR="0028149E" w:rsidRPr="000E35F2" w:rsidRDefault="0028149E" w:rsidP="0028149E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0E35F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機構透過服務對象了解服務提供情形，以做為持續提升服務品質之參考依據。</w:t>
            </w:r>
          </w:p>
        </w:tc>
      </w:tr>
    </w:tbl>
    <w:p w:rsidR="0058647F" w:rsidRPr="000E35F2" w:rsidRDefault="0058647F" w:rsidP="00C71A70">
      <w:pPr>
        <w:keepLines/>
        <w:widowControl/>
        <w:autoSpaceDE/>
        <w:autoSpaceDN/>
        <w:rPr>
          <w:rFonts w:ascii="Times New Roman" w:eastAsia="標楷體" w:hAnsi="Times New Roman" w:cs="Times New Roman"/>
          <w:color w:val="000000" w:themeColor="text1"/>
          <w:sz w:val="40"/>
          <w:lang w:val="en-US" w:bidi="ar-SA"/>
        </w:rPr>
      </w:pPr>
    </w:p>
    <w:sectPr w:rsidR="0058647F" w:rsidRPr="000E35F2" w:rsidSect="00DC3A78">
      <w:footerReference w:type="default" r:id="rId8"/>
      <w:pgSz w:w="16838" w:h="11906" w:orient="landscape"/>
      <w:pgMar w:top="720" w:right="720" w:bottom="720" w:left="72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D62" w:rsidRDefault="00123D62" w:rsidP="0058647F">
      <w:r>
        <w:separator/>
      </w:r>
    </w:p>
  </w:endnote>
  <w:endnote w:type="continuationSeparator" w:id="0">
    <w:p w:rsidR="00123D62" w:rsidRDefault="00123D62" w:rsidP="0058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209928265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E3660E" w:rsidRPr="007906BE" w:rsidRDefault="00E3660E" w:rsidP="007906BE">
        <w:pPr>
          <w:autoSpaceDE/>
          <w:autoSpaceDN/>
          <w:spacing w:beforeLines="100" w:before="240" w:afterLines="100" w:after="240"/>
          <w:jc w:val="center"/>
          <w:rPr>
            <w:rFonts w:ascii="Times New Roman" w:eastAsia="標楷體" w:hAnsi="Times New Roman" w:cs="Times New Roman"/>
            <w:kern w:val="2"/>
            <w:sz w:val="24"/>
            <w:szCs w:val="24"/>
            <w:lang w:val="en-US" w:bidi="ar-SA"/>
          </w:rPr>
        </w:pPr>
        <w:r>
          <w:rPr>
            <w:rFonts w:asciiTheme="minorEastAsia" w:eastAsiaTheme="minorEastAsia" w:hAnsiTheme="minorEastAsia" w:hint="eastAsia"/>
          </w:rPr>
          <w:t xml:space="preserve">                                                </w:t>
        </w:r>
        <w:r>
          <w:rPr>
            <w:rFonts w:eastAsiaTheme="minorEastAsia"/>
          </w:rPr>
          <w:t xml:space="preserve">              </w:t>
        </w:r>
        <w:r>
          <w:rPr>
            <w:rFonts w:asciiTheme="minorEastAsia" w:eastAsiaTheme="minorEastAsia" w:hAnsiTheme="minorEastAsia" w:hint="eastAsia"/>
          </w:rPr>
          <w:t xml:space="preserve">     </w:t>
        </w:r>
        <w:r w:rsidRPr="007C48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48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C48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23F7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7C48AA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Theme="minorEastAsia" w:eastAsiaTheme="minorEastAsia" w:hAnsiTheme="minorEastAsia" w:hint="eastAsia"/>
          </w:rPr>
          <w:t xml:space="preserve">      </w:t>
        </w:r>
        <w:r>
          <w:rPr>
            <w:rFonts w:eastAsiaTheme="minorEastAsia"/>
          </w:rPr>
          <w:t xml:space="preserve">       </w:t>
        </w:r>
        <w:r>
          <w:rPr>
            <w:rFonts w:asciiTheme="minorEastAsia" w:eastAsiaTheme="minorEastAsia" w:hAnsiTheme="minorEastAsia" w:hint="eastAsia"/>
          </w:rPr>
          <w:t xml:space="preserve">  </w:t>
        </w:r>
        <w:r>
          <w:rPr>
            <w:rFonts w:eastAsiaTheme="minorEastAsia"/>
          </w:rPr>
          <w:t xml:space="preserve">     </w:t>
        </w:r>
        <w:r>
          <w:rPr>
            <w:rFonts w:asciiTheme="minorEastAsia" w:eastAsiaTheme="minorEastAsia" w:hAnsiTheme="minorEastAsia" w:hint="eastAsia"/>
          </w:rPr>
          <w:t xml:space="preserve">    </w:t>
        </w:r>
        <w:r w:rsidRPr="0058647F">
          <w:rPr>
            <w:rFonts w:ascii="Times New Roman" w:eastAsia="標楷體" w:hAnsi="Times New Roman" w:cs="Times New Roman" w:hint="eastAsia"/>
            <w:kern w:val="2"/>
            <w:sz w:val="24"/>
            <w:szCs w:val="24"/>
            <w:lang w:val="en-US" w:bidi="ar-SA"/>
          </w:rPr>
          <w:t>社區式小規模多機能長期照顧服務機構評鑑基準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D62" w:rsidRDefault="00123D62" w:rsidP="0058647F">
      <w:r>
        <w:separator/>
      </w:r>
    </w:p>
  </w:footnote>
  <w:footnote w:type="continuationSeparator" w:id="0">
    <w:p w:rsidR="00123D62" w:rsidRDefault="00123D62" w:rsidP="00586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08EF"/>
    <w:multiLevelType w:val="hybridMultilevel"/>
    <w:tmpl w:val="A73AD93C"/>
    <w:lvl w:ilvl="0" w:tplc="4DCCF5DC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B158F"/>
    <w:multiLevelType w:val="hybridMultilevel"/>
    <w:tmpl w:val="542A4EC6"/>
    <w:lvl w:ilvl="0" w:tplc="21B21754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C03AA"/>
    <w:multiLevelType w:val="hybridMultilevel"/>
    <w:tmpl w:val="3FE6BB40"/>
    <w:lvl w:ilvl="0" w:tplc="4D286D4A">
      <w:start w:val="1"/>
      <w:numFmt w:val="decimal"/>
      <w:suff w:val="space"/>
      <w:lvlText w:val="%1."/>
      <w:lvlJc w:val="left"/>
      <w:pPr>
        <w:ind w:left="244" w:hanging="244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D1873CA"/>
    <w:multiLevelType w:val="hybridMultilevel"/>
    <w:tmpl w:val="7B42F32E"/>
    <w:lvl w:ilvl="0" w:tplc="93AE04C0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" w15:restartNumberingAfterBreak="0">
    <w:nsid w:val="0D57016F"/>
    <w:multiLevelType w:val="hybridMultilevel"/>
    <w:tmpl w:val="1A44EE62"/>
    <w:lvl w:ilvl="0" w:tplc="BB32DDF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5" w15:restartNumberingAfterBreak="0">
    <w:nsid w:val="0EA92E0F"/>
    <w:multiLevelType w:val="hybridMultilevel"/>
    <w:tmpl w:val="2E3C3FD2"/>
    <w:lvl w:ilvl="0" w:tplc="6AC0E4DA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E71354"/>
    <w:multiLevelType w:val="hybridMultilevel"/>
    <w:tmpl w:val="CB784C8C"/>
    <w:lvl w:ilvl="0" w:tplc="2208F5EA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EA43EC"/>
    <w:multiLevelType w:val="hybridMultilevel"/>
    <w:tmpl w:val="BEC4EC48"/>
    <w:lvl w:ilvl="0" w:tplc="EE0A91CC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F54E3C"/>
    <w:multiLevelType w:val="hybridMultilevel"/>
    <w:tmpl w:val="4BA2DB92"/>
    <w:lvl w:ilvl="0" w:tplc="03A41E22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DE1081"/>
    <w:multiLevelType w:val="hybridMultilevel"/>
    <w:tmpl w:val="39226146"/>
    <w:lvl w:ilvl="0" w:tplc="FF6A36E4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F753D8"/>
    <w:multiLevelType w:val="hybridMultilevel"/>
    <w:tmpl w:val="E9CA8994"/>
    <w:lvl w:ilvl="0" w:tplc="65F85DC6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C1548F"/>
    <w:multiLevelType w:val="hybridMultilevel"/>
    <w:tmpl w:val="91841140"/>
    <w:lvl w:ilvl="0" w:tplc="8DAC79B4">
      <w:start w:val="1"/>
      <w:numFmt w:val="decimal"/>
      <w:suff w:val="space"/>
      <w:lvlText w:val="%1."/>
      <w:lvlJc w:val="left"/>
      <w:pPr>
        <w:ind w:left="244" w:hanging="244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B618AB"/>
    <w:multiLevelType w:val="hybridMultilevel"/>
    <w:tmpl w:val="D24EB47E"/>
    <w:lvl w:ilvl="0" w:tplc="E3E44C70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B2339FE"/>
    <w:multiLevelType w:val="hybridMultilevel"/>
    <w:tmpl w:val="BD2A8298"/>
    <w:lvl w:ilvl="0" w:tplc="83E08E90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D8111FC"/>
    <w:multiLevelType w:val="hybridMultilevel"/>
    <w:tmpl w:val="5A1C6726"/>
    <w:lvl w:ilvl="0" w:tplc="952A05F8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53BF5"/>
    <w:multiLevelType w:val="hybridMultilevel"/>
    <w:tmpl w:val="1D686E8C"/>
    <w:lvl w:ilvl="0" w:tplc="9320CBF6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16" w15:restartNumberingAfterBreak="0">
    <w:nsid w:val="1EAC543D"/>
    <w:multiLevelType w:val="hybridMultilevel"/>
    <w:tmpl w:val="93E67AE0"/>
    <w:lvl w:ilvl="0" w:tplc="4A46B126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FBC16DE"/>
    <w:multiLevelType w:val="hybridMultilevel"/>
    <w:tmpl w:val="624C8544"/>
    <w:lvl w:ilvl="0" w:tplc="7FB83ADC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0313BBB"/>
    <w:multiLevelType w:val="hybridMultilevel"/>
    <w:tmpl w:val="7674B4D4"/>
    <w:lvl w:ilvl="0" w:tplc="B9A8E096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0C149AF"/>
    <w:multiLevelType w:val="hybridMultilevel"/>
    <w:tmpl w:val="5E14BEB4"/>
    <w:lvl w:ilvl="0" w:tplc="7C8C7A2C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20135D9"/>
    <w:multiLevelType w:val="hybridMultilevel"/>
    <w:tmpl w:val="86FC0672"/>
    <w:lvl w:ilvl="0" w:tplc="037AACA4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4" w:hanging="480"/>
      </w:pPr>
    </w:lvl>
    <w:lvl w:ilvl="2" w:tplc="0409001B" w:tentative="1">
      <w:start w:val="1"/>
      <w:numFmt w:val="lowerRoman"/>
      <w:lvlText w:val="%3."/>
      <w:lvlJc w:val="right"/>
      <w:pPr>
        <w:ind w:left="2474" w:hanging="480"/>
      </w:pPr>
    </w:lvl>
    <w:lvl w:ilvl="3" w:tplc="0409000F" w:tentative="1">
      <w:start w:val="1"/>
      <w:numFmt w:val="decimal"/>
      <w:lvlText w:val="%4."/>
      <w:lvlJc w:val="left"/>
      <w:pPr>
        <w:ind w:left="2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4" w:hanging="480"/>
      </w:pPr>
    </w:lvl>
    <w:lvl w:ilvl="5" w:tplc="0409001B" w:tentative="1">
      <w:start w:val="1"/>
      <w:numFmt w:val="lowerRoman"/>
      <w:lvlText w:val="%6."/>
      <w:lvlJc w:val="right"/>
      <w:pPr>
        <w:ind w:left="3914" w:hanging="480"/>
      </w:pPr>
    </w:lvl>
    <w:lvl w:ilvl="6" w:tplc="0409000F" w:tentative="1">
      <w:start w:val="1"/>
      <w:numFmt w:val="decimal"/>
      <w:lvlText w:val="%7."/>
      <w:lvlJc w:val="left"/>
      <w:pPr>
        <w:ind w:left="4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4" w:hanging="480"/>
      </w:pPr>
    </w:lvl>
    <w:lvl w:ilvl="8" w:tplc="0409001B" w:tentative="1">
      <w:start w:val="1"/>
      <w:numFmt w:val="lowerRoman"/>
      <w:lvlText w:val="%9."/>
      <w:lvlJc w:val="right"/>
      <w:pPr>
        <w:ind w:left="5354" w:hanging="480"/>
      </w:pPr>
    </w:lvl>
  </w:abstractNum>
  <w:abstractNum w:abstractNumId="21" w15:restartNumberingAfterBreak="0">
    <w:nsid w:val="24B45789"/>
    <w:multiLevelType w:val="hybridMultilevel"/>
    <w:tmpl w:val="79728352"/>
    <w:lvl w:ilvl="0" w:tplc="A060148A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58E7980"/>
    <w:multiLevelType w:val="hybridMultilevel"/>
    <w:tmpl w:val="9462EC7A"/>
    <w:lvl w:ilvl="0" w:tplc="026E8F28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6C51E1D"/>
    <w:multiLevelType w:val="hybridMultilevel"/>
    <w:tmpl w:val="CA8C0B2E"/>
    <w:lvl w:ilvl="0" w:tplc="1820E68A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E4F5145"/>
    <w:multiLevelType w:val="hybridMultilevel"/>
    <w:tmpl w:val="1C289B42"/>
    <w:lvl w:ilvl="0" w:tplc="7DC805D6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0321B9F"/>
    <w:multiLevelType w:val="hybridMultilevel"/>
    <w:tmpl w:val="5E62705C"/>
    <w:lvl w:ilvl="0" w:tplc="35960954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20A6B2A"/>
    <w:multiLevelType w:val="hybridMultilevel"/>
    <w:tmpl w:val="80C21BF4"/>
    <w:lvl w:ilvl="0" w:tplc="D326D802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eastAsia="新細明體" w:hAnsi="Times New Roman" w:cs="Times New Roman" w:hint="default"/>
        <w:w w:val="100"/>
        <w:sz w:val="24"/>
        <w:szCs w:val="24"/>
        <w:lang w:val="zh-TW" w:eastAsia="zh-TW" w:bidi="zh-TW"/>
      </w:rPr>
    </w:lvl>
    <w:lvl w:ilvl="1" w:tplc="FCA4C07C">
      <w:numFmt w:val="bullet"/>
      <w:lvlText w:val="•"/>
      <w:lvlJc w:val="left"/>
      <w:pPr>
        <w:ind w:left="831" w:hanging="248"/>
      </w:pPr>
      <w:rPr>
        <w:lang w:val="zh-TW" w:eastAsia="zh-TW" w:bidi="zh-TW"/>
      </w:rPr>
    </w:lvl>
    <w:lvl w:ilvl="2" w:tplc="05EC9FDA">
      <w:numFmt w:val="bullet"/>
      <w:lvlText w:val="•"/>
      <w:lvlJc w:val="left"/>
      <w:pPr>
        <w:ind w:left="1382" w:hanging="248"/>
      </w:pPr>
      <w:rPr>
        <w:lang w:val="zh-TW" w:eastAsia="zh-TW" w:bidi="zh-TW"/>
      </w:rPr>
    </w:lvl>
    <w:lvl w:ilvl="3" w:tplc="DF4615DA">
      <w:numFmt w:val="bullet"/>
      <w:lvlText w:val="•"/>
      <w:lvlJc w:val="left"/>
      <w:pPr>
        <w:ind w:left="1933" w:hanging="248"/>
      </w:pPr>
      <w:rPr>
        <w:lang w:val="zh-TW" w:eastAsia="zh-TW" w:bidi="zh-TW"/>
      </w:rPr>
    </w:lvl>
    <w:lvl w:ilvl="4" w:tplc="96FE001E">
      <w:numFmt w:val="bullet"/>
      <w:lvlText w:val="•"/>
      <w:lvlJc w:val="left"/>
      <w:pPr>
        <w:ind w:left="2484" w:hanging="248"/>
      </w:pPr>
      <w:rPr>
        <w:lang w:val="zh-TW" w:eastAsia="zh-TW" w:bidi="zh-TW"/>
      </w:rPr>
    </w:lvl>
    <w:lvl w:ilvl="5" w:tplc="BD3AF900">
      <w:numFmt w:val="bullet"/>
      <w:lvlText w:val="•"/>
      <w:lvlJc w:val="left"/>
      <w:pPr>
        <w:ind w:left="3036" w:hanging="248"/>
      </w:pPr>
      <w:rPr>
        <w:lang w:val="zh-TW" w:eastAsia="zh-TW" w:bidi="zh-TW"/>
      </w:rPr>
    </w:lvl>
    <w:lvl w:ilvl="6" w:tplc="2098E97C">
      <w:numFmt w:val="bullet"/>
      <w:lvlText w:val="•"/>
      <w:lvlJc w:val="left"/>
      <w:pPr>
        <w:ind w:left="3587" w:hanging="248"/>
      </w:pPr>
      <w:rPr>
        <w:lang w:val="zh-TW" w:eastAsia="zh-TW" w:bidi="zh-TW"/>
      </w:rPr>
    </w:lvl>
    <w:lvl w:ilvl="7" w:tplc="DC043E94">
      <w:numFmt w:val="bullet"/>
      <w:lvlText w:val="•"/>
      <w:lvlJc w:val="left"/>
      <w:pPr>
        <w:ind w:left="4138" w:hanging="248"/>
      </w:pPr>
      <w:rPr>
        <w:lang w:val="zh-TW" w:eastAsia="zh-TW" w:bidi="zh-TW"/>
      </w:rPr>
    </w:lvl>
    <w:lvl w:ilvl="8" w:tplc="21564BE2">
      <w:numFmt w:val="bullet"/>
      <w:lvlText w:val="•"/>
      <w:lvlJc w:val="left"/>
      <w:pPr>
        <w:ind w:left="4689" w:hanging="248"/>
      </w:pPr>
      <w:rPr>
        <w:lang w:val="zh-TW" w:eastAsia="zh-TW" w:bidi="zh-TW"/>
      </w:rPr>
    </w:lvl>
  </w:abstractNum>
  <w:abstractNum w:abstractNumId="27" w15:restartNumberingAfterBreak="0">
    <w:nsid w:val="35F65B76"/>
    <w:multiLevelType w:val="hybridMultilevel"/>
    <w:tmpl w:val="7AFA6EE0"/>
    <w:lvl w:ilvl="0" w:tplc="68CCDCCE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6C96E60"/>
    <w:multiLevelType w:val="hybridMultilevel"/>
    <w:tmpl w:val="D9B0B4FA"/>
    <w:lvl w:ilvl="0" w:tplc="039E403E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86D758C"/>
    <w:multiLevelType w:val="hybridMultilevel"/>
    <w:tmpl w:val="E78A4416"/>
    <w:lvl w:ilvl="0" w:tplc="5E0095E6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9680014"/>
    <w:multiLevelType w:val="hybridMultilevel"/>
    <w:tmpl w:val="48A42AA2"/>
    <w:lvl w:ilvl="0" w:tplc="97DC82A4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31" w15:restartNumberingAfterBreak="0">
    <w:nsid w:val="39C87571"/>
    <w:multiLevelType w:val="hybridMultilevel"/>
    <w:tmpl w:val="FC54D69A"/>
    <w:lvl w:ilvl="0" w:tplc="2F86B6BC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A2E463D"/>
    <w:multiLevelType w:val="hybridMultilevel"/>
    <w:tmpl w:val="7E2CE2B0"/>
    <w:lvl w:ilvl="0" w:tplc="2B88467C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A6E4EC6"/>
    <w:multiLevelType w:val="multilevel"/>
    <w:tmpl w:val="75EC5FB0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Times New Roman" w:hAnsi="Times New Roman" w:cs="Times New Roman" w:hint="default"/>
        <w:strike w:val="0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B0271EE"/>
    <w:multiLevelType w:val="hybridMultilevel"/>
    <w:tmpl w:val="BA2809DE"/>
    <w:lvl w:ilvl="0" w:tplc="D3D06420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B112FE9"/>
    <w:multiLevelType w:val="hybridMultilevel"/>
    <w:tmpl w:val="CC02DD72"/>
    <w:lvl w:ilvl="0" w:tplc="4926925E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E99293A"/>
    <w:multiLevelType w:val="hybridMultilevel"/>
    <w:tmpl w:val="771256B0"/>
    <w:lvl w:ilvl="0" w:tplc="E38AC07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7" w15:restartNumberingAfterBreak="0">
    <w:nsid w:val="40A54E66"/>
    <w:multiLevelType w:val="hybridMultilevel"/>
    <w:tmpl w:val="CA8C0B2E"/>
    <w:lvl w:ilvl="0" w:tplc="1820E68A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16C0E65"/>
    <w:multiLevelType w:val="hybridMultilevel"/>
    <w:tmpl w:val="7A90455C"/>
    <w:lvl w:ilvl="0" w:tplc="6C6869CE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1F519AF"/>
    <w:multiLevelType w:val="hybridMultilevel"/>
    <w:tmpl w:val="7F927C90"/>
    <w:lvl w:ilvl="0" w:tplc="AB2E6EA8">
      <w:start w:val="1"/>
      <w:numFmt w:val="decimal"/>
      <w:suff w:val="space"/>
      <w:lvlText w:val="%1."/>
      <w:lvlJc w:val="left"/>
      <w:pPr>
        <w:ind w:left="244" w:hanging="244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2CA0B18"/>
    <w:multiLevelType w:val="hybridMultilevel"/>
    <w:tmpl w:val="D5CCB29A"/>
    <w:lvl w:ilvl="0" w:tplc="EDD241E8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3415918"/>
    <w:multiLevelType w:val="hybridMultilevel"/>
    <w:tmpl w:val="4C4A4466"/>
    <w:lvl w:ilvl="0" w:tplc="5D0E3D3A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4D617D5"/>
    <w:multiLevelType w:val="hybridMultilevel"/>
    <w:tmpl w:val="CD06E9B8"/>
    <w:lvl w:ilvl="0" w:tplc="7C3EE4AA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52B3985"/>
    <w:multiLevelType w:val="hybridMultilevel"/>
    <w:tmpl w:val="A25C1BA0"/>
    <w:lvl w:ilvl="0" w:tplc="D56E5F40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6795163"/>
    <w:multiLevelType w:val="hybridMultilevel"/>
    <w:tmpl w:val="611A93F0"/>
    <w:lvl w:ilvl="0" w:tplc="C9B855B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5" w15:restartNumberingAfterBreak="0">
    <w:nsid w:val="47235E94"/>
    <w:multiLevelType w:val="hybridMultilevel"/>
    <w:tmpl w:val="CB784C8C"/>
    <w:lvl w:ilvl="0" w:tplc="2208F5EA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78E55B6"/>
    <w:multiLevelType w:val="hybridMultilevel"/>
    <w:tmpl w:val="4DBED342"/>
    <w:lvl w:ilvl="0" w:tplc="47086DE0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78F7865"/>
    <w:multiLevelType w:val="hybridMultilevel"/>
    <w:tmpl w:val="5F3CE010"/>
    <w:lvl w:ilvl="0" w:tplc="1C9288E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7A836FD"/>
    <w:multiLevelType w:val="hybridMultilevel"/>
    <w:tmpl w:val="7444B9CC"/>
    <w:lvl w:ilvl="0" w:tplc="2188A4D2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9E1061A"/>
    <w:multiLevelType w:val="hybridMultilevel"/>
    <w:tmpl w:val="CA8C0B2E"/>
    <w:lvl w:ilvl="0" w:tplc="1820E68A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B054BA8"/>
    <w:multiLevelType w:val="hybridMultilevel"/>
    <w:tmpl w:val="12522746"/>
    <w:lvl w:ilvl="0" w:tplc="67CEE04A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B8F7088"/>
    <w:multiLevelType w:val="hybridMultilevel"/>
    <w:tmpl w:val="7A90455C"/>
    <w:lvl w:ilvl="0" w:tplc="6C6869CE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B983D53"/>
    <w:multiLevelType w:val="hybridMultilevel"/>
    <w:tmpl w:val="8764965E"/>
    <w:lvl w:ilvl="0" w:tplc="458A4C6E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DB43CE3"/>
    <w:multiLevelType w:val="hybridMultilevel"/>
    <w:tmpl w:val="FC54D69A"/>
    <w:lvl w:ilvl="0" w:tplc="2F86B6BC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50D83127"/>
    <w:multiLevelType w:val="hybridMultilevel"/>
    <w:tmpl w:val="D4A2C7DA"/>
    <w:lvl w:ilvl="0" w:tplc="4D94977C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59175DF"/>
    <w:multiLevelType w:val="hybridMultilevel"/>
    <w:tmpl w:val="7E4457EC"/>
    <w:lvl w:ilvl="0" w:tplc="4B22DC36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5BB289B"/>
    <w:multiLevelType w:val="hybridMultilevel"/>
    <w:tmpl w:val="49049994"/>
    <w:lvl w:ilvl="0" w:tplc="572CBE3A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5E91CB6"/>
    <w:multiLevelType w:val="hybridMultilevel"/>
    <w:tmpl w:val="62188AA0"/>
    <w:lvl w:ilvl="0" w:tplc="713C93C4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58" w15:restartNumberingAfterBreak="0">
    <w:nsid w:val="574F2EFD"/>
    <w:multiLevelType w:val="hybridMultilevel"/>
    <w:tmpl w:val="CB784C8C"/>
    <w:lvl w:ilvl="0" w:tplc="2208F5EA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7D00E3E"/>
    <w:multiLevelType w:val="hybridMultilevel"/>
    <w:tmpl w:val="4B823062"/>
    <w:lvl w:ilvl="0" w:tplc="73981AFE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eastAsia="標楷體" w:hAnsi="Times New Roman"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88832F4"/>
    <w:multiLevelType w:val="hybridMultilevel"/>
    <w:tmpl w:val="5D9471B4"/>
    <w:lvl w:ilvl="0" w:tplc="73D88B5A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97222E5"/>
    <w:multiLevelType w:val="hybridMultilevel"/>
    <w:tmpl w:val="639608D6"/>
    <w:lvl w:ilvl="0" w:tplc="571A198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D445495"/>
    <w:multiLevelType w:val="hybridMultilevel"/>
    <w:tmpl w:val="7AFA6EE0"/>
    <w:lvl w:ilvl="0" w:tplc="68CCDCCE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EEF3B7C"/>
    <w:multiLevelType w:val="hybridMultilevel"/>
    <w:tmpl w:val="9AD8DEB4"/>
    <w:lvl w:ilvl="0" w:tplc="6DEC74DC">
      <w:start w:val="1"/>
      <w:numFmt w:val="decimal"/>
      <w:suff w:val="space"/>
      <w:lvlText w:val="%1."/>
      <w:lvlJc w:val="left"/>
      <w:pPr>
        <w:ind w:left="248" w:hanging="248"/>
      </w:pPr>
      <w:rPr>
        <w:rFonts w:ascii="Times New Roman" w:eastAsia="新細明體" w:hAnsi="Times New Roman" w:cs="Times New Roman" w:hint="default"/>
        <w:w w:val="100"/>
        <w:sz w:val="24"/>
        <w:szCs w:val="24"/>
        <w:lang w:val="zh-TW" w:eastAsia="zh-TW" w:bidi="zh-TW"/>
      </w:rPr>
    </w:lvl>
    <w:lvl w:ilvl="1" w:tplc="FCA4C07C">
      <w:numFmt w:val="bullet"/>
      <w:lvlText w:val="•"/>
      <w:lvlJc w:val="left"/>
      <w:pPr>
        <w:ind w:left="831" w:hanging="248"/>
      </w:pPr>
      <w:rPr>
        <w:lang w:val="zh-TW" w:eastAsia="zh-TW" w:bidi="zh-TW"/>
      </w:rPr>
    </w:lvl>
    <w:lvl w:ilvl="2" w:tplc="05EC9FDA">
      <w:numFmt w:val="bullet"/>
      <w:lvlText w:val="•"/>
      <w:lvlJc w:val="left"/>
      <w:pPr>
        <w:ind w:left="1382" w:hanging="248"/>
      </w:pPr>
      <w:rPr>
        <w:lang w:val="zh-TW" w:eastAsia="zh-TW" w:bidi="zh-TW"/>
      </w:rPr>
    </w:lvl>
    <w:lvl w:ilvl="3" w:tplc="DF4615DA">
      <w:numFmt w:val="bullet"/>
      <w:lvlText w:val="•"/>
      <w:lvlJc w:val="left"/>
      <w:pPr>
        <w:ind w:left="1933" w:hanging="248"/>
      </w:pPr>
      <w:rPr>
        <w:lang w:val="zh-TW" w:eastAsia="zh-TW" w:bidi="zh-TW"/>
      </w:rPr>
    </w:lvl>
    <w:lvl w:ilvl="4" w:tplc="96FE001E">
      <w:numFmt w:val="bullet"/>
      <w:lvlText w:val="•"/>
      <w:lvlJc w:val="left"/>
      <w:pPr>
        <w:ind w:left="2484" w:hanging="248"/>
      </w:pPr>
      <w:rPr>
        <w:lang w:val="zh-TW" w:eastAsia="zh-TW" w:bidi="zh-TW"/>
      </w:rPr>
    </w:lvl>
    <w:lvl w:ilvl="5" w:tplc="BD3AF900">
      <w:numFmt w:val="bullet"/>
      <w:lvlText w:val="•"/>
      <w:lvlJc w:val="left"/>
      <w:pPr>
        <w:ind w:left="3036" w:hanging="248"/>
      </w:pPr>
      <w:rPr>
        <w:lang w:val="zh-TW" w:eastAsia="zh-TW" w:bidi="zh-TW"/>
      </w:rPr>
    </w:lvl>
    <w:lvl w:ilvl="6" w:tplc="2098E97C">
      <w:numFmt w:val="bullet"/>
      <w:lvlText w:val="•"/>
      <w:lvlJc w:val="left"/>
      <w:pPr>
        <w:ind w:left="3587" w:hanging="248"/>
      </w:pPr>
      <w:rPr>
        <w:lang w:val="zh-TW" w:eastAsia="zh-TW" w:bidi="zh-TW"/>
      </w:rPr>
    </w:lvl>
    <w:lvl w:ilvl="7" w:tplc="DC043E94">
      <w:numFmt w:val="bullet"/>
      <w:lvlText w:val="•"/>
      <w:lvlJc w:val="left"/>
      <w:pPr>
        <w:ind w:left="4138" w:hanging="248"/>
      </w:pPr>
      <w:rPr>
        <w:lang w:val="zh-TW" w:eastAsia="zh-TW" w:bidi="zh-TW"/>
      </w:rPr>
    </w:lvl>
    <w:lvl w:ilvl="8" w:tplc="21564BE2">
      <w:numFmt w:val="bullet"/>
      <w:lvlText w:val="•"/>
      <w:lvlJc w:val="left"/>
      <w:pPr>
        <w:ind w:left="4689" w:hanging="248"/>
      </w:pPr>
      <w:rPr>
        <w:lang w:val="zh-TW" w:eastAsia="zh-TW" w:bidi="zh-TW"/>
      </w:rPr>
    </w:lvl>
  </w:abstractNum>
  <w:abstractNum w:abstractNumId="64" w15:restartNumberingAfterBreak="0">
    <w:nsid w:val="620116CB"/>
    <w:multiLevelType w:val="hybridMultilevel"/>
    <w:tmpl w:val="D0781534"/>
    <w:lvl w:ilvl="0" w:tplc="B808AAC4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3BA167B"/>
    <w:multiLevelType w:val="hybridMultilevel"/>
    <w:tmpl w:val="FB0C824E"/>
    <w:lvl w:ilvl="0" w:tplc="DF7045D2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4055A0D"/>
    <w:multiLevelType w:val="hybridMultilevel"/>
    <w:tmpl w:val="9238DCE4"/>
    <w:lvl w:ilvl="0" w:tplc="E3ACFFF8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43E6EC2"/>
    <w:multiLevelType w:val="hybridMultilevel"/>
    <w:tmpl w:val="F3EAE818"/>
    <w:lvl w:ilvl="0" w:tplc="44EA4E22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651776B8"/>
    <w:multiLevelType w:val="hybridMultilevel"/>
    <w:tmpl w:val="AA061DC0"/>
    <w:lvl w:ilvl="0" w:tplc="CF1E4BD6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57465EB"/>
    <w:multiLevelType w:val="hybridMultilevel"/>
    <w:tmpl w:val="581493CC"/>
    <w:lvl w:ilvl="0" w:tplc="BAF0FC94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6A051019"/>
    <w:multiLevelType w:val="hybridMultilevel"/>
    <w:tmpl w:val="14CC3878"/>
    <w:lvl w:ilvl="0" w:tplc="5E78B234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A70201D"/>
    <w:multiLevelType w:val="hybridMultilevel"/>
    <w:tmpl w:val="5728F954"/>
    <w:lvl w:ilvl="0" w:tplc="6C60353A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AF4546A"/>
    <w:multiLevelType w:val="hybridMultilevel"/>
    <w:tmpl w:val="93CA48DA"/>
    <w:lvl w:ilvl="0" w:tplc="2CAAE3FA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BCA64E3"/>
    <w:multiLevelType w:val="hybridMultilevel"/>
    <w:tmpl w:val="4432C806"/>
    <w:lvl w:ilvl="0" w:tplc="44A6E3D6">
      <w:start w:val="1"/>
      <w:numFmt w:val="decimal"/>
      <w:suff w:val="space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74" w15:restartNumberingAfterBreak="0">
    <w:nsid w:val="703B4C9A"/>
    <w:multiLevelType w:val="hybridMultilevel"/>
    <w:tmpl w:val="895614FE"/>
    <w:lvl w:ilvl="0" w:tplc="09E4D9AE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3B666B0"/>
    <w:multiLevelType w:val="hybridMultilevel"/>
    <w:tmpl w:val="43163922"/>
    <w:lvl w:ilvl="0" w:tplc="2B361788">
      <w:start w:val="1"/>
      <w:numFmt w:val="decimal"/>
      <w:suff w:val="space"/>
      <w:lvlText w:val="%1."/>
      <w:lvlJc w:val="left"/>
      <w:pPr>
        <w:ind w:left="372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76" w15:restartNumberingAfterBreak="0">
    <w:nsid w:val="73E3175F"/>
    <w:multiLevelType w:val="hybridMultilevel"/>
    <w:tmpl w:val="B4BAF536"/>
    <w:lvl w:ilvl="0" w:tplc="326A5E22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6352438"/>
    <w:multiLevelType w:val="hybridMultilevel"/>
    <w:tmpl w:val="333E5692"/>
    <w:lvl w:ilvl="0" w:tplc="40820A52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9DA7972"/>
    <w:multiLevelType w:val="hybridMultilevel"/>
    <w:tmpl w:val="D470859A"/>
    <w:lvl w:ilvl="0" w:tplc="B7E6631E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A864CC3"/>
    <w:multiLevelType w:val="hybridMultilevel"/>
    <w:tmpl w:val="9BD4B906"/>
    <w:lvl w:ilvl="0" w:tplc="92CAC63C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C3A113C"/>
    <w:multiLevelType w:val="hybridMultilevel"/>
    <w:tmpl w:val="001A6158"/>
    <w:lvl w:ilvl="0" w:tplc="D0501E8A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D394EE2"/>
    <w:multiLevelType w:val="hybridMultilevel"/>
    <w:tmpl w:val="8E9EAB26"/>
    <w:lvl w:ilvl="0" w:tplc="D84457CC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4"/>
  </w:num>
  <w:num w:numId="3">
    <w:abstractNumId w:val="52"/>
  </w:num>
  <w:num w:numId="4">
    <w:abstractNumId w:val="69"/>
  </w:num>
  <w:num w:numId="5">
    <w:abstractNumId w:val="79"/>
  </w:num>
  <w:num w:numId="6">
    <w:abstractNumId w:val="80"/>
  </w:num>
  <w:num w:numId="7">
    <w:abstractNumId w:val="25"/>
  </w:num>
  <w:num w:numId="8">
    <w:abstractNumId w:val="54"/>
  </w:num>
  <w:num w:numId="9">
    <w:abstractNumId w:val="46"/>
  </w:num>
  <w:num w:numId="10">
    <w:abstractNumId w:val="22"/>
  </w:num>
  <w:num w:numId="11">
    <w:abstractNumId w:val="1"/>
  </w:num>
  <w:num w:numId="12">
    <w:abstractNumId w:val="40"/>
  </w:num>
  <w:num w:numId="13">
    <w:abstractNumId w:val="50"/>
  </w:num>
  <w:num w:numId="14">
    <w:abstractNumId w:val="41"/>
  </w:num>
  <w:num w:numId="15">
    <w:abstractNumId w:val="3"/>
  </w:num>
  <w:num w:numId="16">
    <w:abstractNumId w:val="8"/>
  </w:num>
  <w:num w:numId="17">
    <w:abstractNumId w:val="5"/>
  </w:num>
  <w:num w:numId="18">
    <w:abstractNumId w:val="35"/>
  </w:num>
  <w:num w:numId="19">
    <w:abstractNumId w:val="57"/>
  </w:num>
  <w:num w:numId="20">
    <w:abstractNumId w:val="30"/>
  </w:num>
  <w:num w:numId="21">
    <w:abstractNumId w:val="29"/>
  </w:num>
  <w:num w:numId="22">
    <w:abstractNumId w:val="11"/>
  </w:num>
  <w:num w:numId="23">
    <w:abstractNumId w:val="28"/>
  </w:num>
  <w:num w:numId="24">
    <w:abstractNumId w:val="10"/>
  </w:num>
  <w:num w:numId="25">
    <w:abstractNumId w:val="56"/>
  </w:num>
  <w:num w:numId="26">
    <w:abstractNumId w:val="74"/>
  </w:num>
  <w:num w:numId="27">
    <w:abstractNumId w:val="81"/>
  </w:num>
  <w:num w:numId="28">
    <w:abstractNumId w:val="31"/>
  </w:num>
  <w:num w:numId="29">
    <w:abstractNumId w:val="72"/>
  </w:num>
  <w:num w:numId="30">
    <w:abstractNumId w:val="17"/>
  </w:num>
  <w:num w:numId="31">
    <w:abstractNumId w:val="65"/>
  </w:num>
  <w:num w:numId="32">
    <w:abstractNumId w:val="20"/>
  </w:num>
  <w:num w:numId="33">
    <w:abstractNumId w:val="18"/>
  </w:num>
  <w:num w:numId="34">
    <w:abstractNumId w:val="24"/>
  </w:num>
  <w:num w:numId="35">
    <w:abstractNumId w:val="62"/>
  </w:num>
  <w:num w:numId="36">
    <w:abstractNumId w:val="42"/>
  </w:num>
  <w:num w:numId="37">
    <w:abstractNumId w:val="67"/>
  </w:num>
  <w:num w:numId="38">
    <w:abstractNumId w:val="48"/>
  </w:num>
  <w:num w:numId="39">
    <w:abstractNumId w:val="51"/>
  </w:num>
  <w:num w:numId="40">
    <w:abstractNumId w:val="71"/>
  </w:num>
  <w:num w:numId="41">
    <w:abstractNumId w:val="23"/>
  </w:num>
  <w:num w:numId="42">
    <w:abstractNumId w:val="68"/>
  </w:num>
  <w:num w:numId="43">
    <w:abstractNumId w:val="32"/>
  </w:num>
  <w:num w:numId="44">
    <w:abstractNumId w:val="66"/>
  </w:num>
  <w:num w:numId="45">
    <w:abstractNumId w:val="0"/>
  </w:num>
  <w:num w:numId="46">
    <w:abstractNumId w:val="15"/>
  </w:num>
  <w:num w:numId="47">
    <w:abstractNumId w:val="70"/>
  </w:num>
  <w:num w:numId="48">
    <w:abstractNumId w:val="59"/>
  </w:num>
  <w:num w:numId="49">
    <w:abstractNumId w:val="34"/>
  </w:num>
  <w:num w:numId="50">
    <w:abstractNumId w:val="2"/>
  </w:num>
  <w:num w:numId="51">
    <w:abstractNumId w:val="26"/>
  </w:num>
  <w:num w:numId="52">
    <w:abstractNumId w:val="39"/>
  </w:num>
  <w:num w:numId="53">
    <w:abstractNumId w:val="77"/>
  </w:num>
  <w:num w:numId="54">
    <w:abstractNumId w:val="21"/>
  </w:num>
  <w:num w:numId="55">
    <w:abstractNumId w:val="64"/>
  </w:num>
  <w:num w:numId="56">
    <w:abstractNumId w:val="76"/>
  </w:num>
  <w:num w:numId="57">
    <w:abstractNumId w:val="55"/>
  </w:num>
  <w:num w:numId="58">
    <w:abstractNumId w:val="12"/>
  </w:num>
  <w:num w:numId="59">
    <w:abstractNumId w:val="13"/>
  </w:num>
  <w:num w:numId="60">
    <w:abstractNumId w:val="19"/>
  </w:num>
  <w:num w:numId="61">
    <w:abstractNumId w:val="78"/>
  </w:num>
  <w:num w:numId="62">
    <w:abstractNumId w:val="63"/>
  </w:num>
  <w:num w:numId="63">
    <w:abstractNumId w:val="60"/>
  </w:num>
  <w:num w:numId="64">
    <w:abstractNumId w:val="73"/>
  </w:num>
  <w:num w:numId="65">
    <w:abstractNumId w:val="44"/>
  </w:num>
  <w:num w:numId="66">
    <w:abstractNumId w:val="47"/>
  </w:num>
  <w:num w:numId="67">
    <w:abstractNumId w:val="6"/>
  </w:num>
  <w:num w:numId="68">
    <w:abstractNumId w:val="33"/>
  </w:num>
  <w:num w:numId="69">
    <w:abstractNumId w:val="7"/>
  </w:num>
  <w:num w:numId="70">
    <w:abstractNumId w:val="43"/>
  </w:num>
  <w:num w:numId="71">
    <w:abstractNumId w:val="45"/>
  </w:num>
  <w:num w:numId="72">
    <w:abstractNumId w:val="58"/>
  </w:num>
  <w:num w:numId="73">
    <w:abstractNumId w:val="53"/>
  </w:num>
  <w:num w:numId="74">
    <w:abstractNumId w:val="27"/>
  </w:num>
  <w:num w:numId="75">
    <w:abstractNumId w:val="38"/>
  </w:num>
  <w:num w:numId="76">
    <w:abstractNumId w:val="49"/>
  </w:num>
  <w:num w:numId="77">
    <w:abstractNumId w:val="37"/>
  </w:num>
  <w:num w:numId="78">
    <w:abstractNumId w:val="36"/>
  </w:num>
  <w:num w:numId="79">
    <w:abstractNumId w:val="61"/>
  </w:num>
  <w:num w:numId="80">
    <w:abstractNumId w:val="4"/>
  </w:num>
  <w:num w:numId="81">
    <w:abstractNumId w:val="75"/>
  </w:num>
  <w:num w:numId="82">
    <w:abstractNumId w:val="1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7F"/>
    <w:rsid w:val="00014940"/>
    <w:rsid w:val="00016A7E"/>
    <w:rsid w:val="00016EA5"/>
    <w:rsid w:val="00027B68"/>
    <w:rsid w:val="0003213C"/>
    <w:rsid w:val="000342A1"/>
    <w:rsid w:val="000730BD"/>
    <w:rsid w:val="00082D84"/>
    <w:rsid w:val="00085C3A"/>
    <w:rsid w:val="000952A0"/>
    <w:rsid w:val="00095DDD"/>
    <w:rsid w:val="00097B2F"/>
    <w:rsid w:val="000A06E7"/>
    <w:rsid w:val="000A3DDE"/>
    <w:rsid w:val="000C3CE0"/>
    <w:rsid w:val="000D03DC"/>
    <w:rsid w:val="000D0A5F"/>
    <w:rsid w:val="000E35F2"/>
    <w:rsid w:val="000E4FA8"/>
    <w:rsid w:val="000F1F06"/>
    <w:rsid w:val="000F539B"/>
    <w:rsid w:val="00113ADC"/>
    <w:rsid w:val="00116EFE"/>
    <w:rsid w:val="00123D62"/>
    <w:rsid w:val="00144E67"/>
    <w:rsid w:val="00150054"/>
    <w:rsid w:val="00173E1B"/>
    <w:rsid w:val="00187886"/>
    <w:rsid w:val="001A1F35"/>
    <w:rsid w:val="001A6570"/>
    <w:rsid w:val="001B3155"/>
    <w:rsid w:val="001B3D70"/>
    <w:rsid w:val="001C3259"/>
    <w:rsid w:val="001E134D"/>
    <w:rsid w:val="001E3A12"/>
    <w:rsid w:val="001F5653"/>
    <w:rsid w:val="0020061D"/>
    <w:rsid w:val="00223C55"/>
    <w:rsid w:val="00241B5E"/>
    <w:rsid w:val="00255A60"/>
    <w:rsid w:val="002633B7"/>
    <w:rsid w:val="002655BA"/>
    <w:rsid w:val="002672CF"/>
    <w:rsid w:val="00280915"/>
    <w:rsid w:val="0028149E"/>
    <w:rsid w:val="0028305F"/>
    <w:rsid w:val="00283B8C"/>
    <w:rsid w:val="002A024C"/>
    <w:rsid w:val="002A525E"/>
    <w:rsid w:val="002A62D3"/>
    <w:rsid w:val="002D60B7"/>
    <w:rsid w:val="002D77CB"/>
    <w:rsid w:val="00304EA4"/>
    <w:rsid w:val="00321782"/>
    <w:rsid w:val="003237DA"/>
    <w:rsid w:val="00324513"/>
    <w:rsid w:val="00327435"/>
    <w:rsid w:val="003327C7"/>
    <w:rsid w:val="003646E0"/>
    <w:rsid w:val="00374B78"/>
    <w:rsid w:val="0039157F"/>
    <w:rsid w:val="003C1739"/>
    <w:rsid w:val="003D177A"/>
    <w:rsid w:val="003D184B"/>
    <w:rsid w:val="003F2032"/>
    <w:rsid w:val="00404353"/>
    <w:rsid w:val="00422528"/>
    <w:rsid w:val="0042516D"/>
    <w:rsid w:val="00426028"/>
    <w:rsid w:val="00475FD8"/>
    <w:rsid w:val="0047794B"/>
    <w:rsid w:val="004840B9"/>
    <w:rsid w:val="004863EC"/>
    <w:rsid w:val="00494342"/>
    <w:rsid w:val="004A5B9F"/>
    <w:rsid w:val="004D3B07"/>
    <w:rsid w:val="004E2FF2"/>
    <w:rsid w:val="004F2C3B"/>
    <w:rsid w:val="004F2CFA"/>
    <w:rsid w:val="004F4AE4"/>
    <w:rsid w:val="00520D91"/>
    <w:rsid w:val="00526DFA"/>
    <w:rsid w:val="00532274"/>
    <w:rsid w:val="00532F23"/>
    <w:rsid w:val="00534665"/>
    <w:rsid w:val="005412C8"/>
    <w:rsid w:val="00541BFF"/>
    <w:rsid w:val="00543BF9"/>
    <w:rsid w:val="005460E9"/>
    <w:rsid w:val="0054689D"/>
    <w:rsid w:val="00552A6F"/>
    <w:rsid w:val="005538A8"/>
    <w:rsid w:val="00571DD7"/>
    <w:rsid w:val="0058647F"/>
    <w:rsid w:val="005D03C5"/>
    <w:rsid w:val="005D63FD"/>
    <w:rsid w:val="005E23F7"/>
    <w:rsid w:val="005E4527"/>
    <w:rsid w:val="005E5755"/>
    <w:rsid w:val="005E6635"/>
    <w:rsid w:val="005F5CA7"/>
    <w:rsid w:val="00621C61"/>
    <w:rsid w:val="00627048"/>
    <w:rsid w:val="00632F24"/>
    <w:rsid w:val="006355F1"/>
    <w:rsid w:val="00636796"/>
    <w:rsid w:val="006432ED"/>
    <w:rsid w:val="006442E7"/>
    <w:rsid w:val="0066269A"/>
    <w:rsid w:val="00663375"/>
    <w:rsid w:val="00667D15"/>
    <w:rsid w:val="006A14B9"/>
    <w:rsid w:val="006B4884"/>
    <w:rsid w:val="006B5A43"/>
    <w:rsid w:val="006C1DAF"/>
    <w:rsid w:val="006D652A"/>
    <w:rsid w:val="006E5963"/>
    <w:rsid w:val="006E6DDC"/>
    <w:rsid w:val="006F3A5E"/>
    <w:rsid w:val="006F49C7"/>
    <w:rsid w:val="00781360"/>
    <w:rsid w:val="007841AF"/>
    <w:rsid w:val="0078452D"/>
    <w:rsid w:val="007906BE"/>
    <w:rsid w:val="007A09E1"/>
    <w:rsid w:val="007A7E21"/>
    <w:rsid w:val="007C2CF5"/>
    <w:rsid w:val="007C48AA"/>
    <w:rsid w:val="007D6582"/>
    <w:rsid w:val="007D67BC"/>
    <w:rsid w:val="007D77C2"/>
    <w:rsid w:val="007F0342"/>
    <w:rsid w:val="007F3A38"/>
    <w:rsid w:val="0081109A"/>
    <w:rsid w:val="00814FDB"/>
    <w:rsid w:val="00820F77"/>
    <w:rsid w:val="00825693"/>
    <w:rsid w:val="0083678D"/>
    <w:rsid w:val="00847215"/>
    <w:rsid w:val="00847C95"/>
    <w:rsid w:val="00857E69"/>
    <w:rsid w:val="00880065"/>
    <w:rsid w:val="008816E0"/>
    <w:rsid w:val="008833EE"/>
    <w:rsid w:val="00884A48"/>
    <w:rsid w:val="00891C3B"/>
    <w:rsid w:val="008A057B"/>
    <w:rsid w:val="008A07BA"/>
    <w:rsid w:val="008A10A4"/>
    <w:rsid w:val="008C1C5B"/>
    <w:rsid w:val="008C2FE0"/>
    <w:rsid w:val="008C3F7B"/>
    <w:rsid w:val="008C683C"/>
    <w:rsid w:val="008D013F"/>
    <w:rsid w:val="008E18C9"/>
    <w:rsid w:val="00914819"/>
    <w:rsid w:val="009244C1"/>
    <w:rsid w:val="00934445"/>
    <w:rsid w:val="00941C27"/>
    <w:rsid w:val="009611D7"/>
    <w:rsid w:val="0096222C"/>
    <w:rsid w:val="00962B0C"/>
    <w:rsid w:val="00971E11"/>
    <w:rsid w:val="00984914"/>
    <w:rsid w:val="00985567"/>
    <w:rsid w:val="00985BC5"/>
    <w:rsid w:val="00985D5E"/>
    <w:rsid w:val="009A5755"/>
    <w:rsid w:val="009B3A96"/>
    <w:rsid w:val="009E051E"/>
    <w:rsid w:val="009E5B8E"/>
    <w:rsid w:val="009E70B2"/>
    <w:rsid w:val="009E7DFC"/>
    <w:rsid w:val="009F609A"/>
    <w:rsid w:val="00A046FB"/>
    <w:rsid w:val="00A07CB6"/>
    <w:rsid w:val="00A1247D"/>
    <w:rsid w:val="00A21552"/>
    <w:rsid w:val="00A24709"/>
    <w:rsid w:val="00A30F87"/>
    <w:rsid w:val="00A61426"/>
    <w:rsid w:val="00A643A6"/>
    <w:rsid w:val="00A70C96"/>
    <w:rsid w:val="00A76652"/>
    <w:rsid w:val="00A817E7"/>
    <w:rsid w:val="00A82712"/>
    <w:rsid w:val="00A869A0"/>
    <w:rsid w:val="00AD1972"/>
    <w:rsid w:val="00AE237A"/>
    <w:rsid w:val="00AE433F"/>
    <w:rsid w:val="00AE49FC"/>
    <w:rsid w:val="00AF0227"/>
    <w:rsid w:val="00AF1101"/>
    <w:rsid w:val="00B13E67"/>
    <w:rsid w:val="00B33B67"/>
    <w:rsid w:val="00BA3494"/>
    <w:rsid w:val="00BA434E"/>
    <w:rsid w:val="00BB0B5E"/>
    <w:rsid w:val="00BB44DD"/>
    <w:rsid w:val="00BB65B4"/>
    <w:rsid w:val="00BB7447"/>
    <w:rsid w:val="00BD1D13"/>
    <w:rsid w:val="00C37A94"/>
    <w:rsid w:val="00C46A6A"/>
    <w:rsid w:val="00C53476"/>
    <w:rsid w:val="00C5623B"/>
    <w:rsid w:val="00C62D52"/>
    <w:rsid w:val="00C67A46"/>
    <w:rsid w:val="00C71A70"/>
    <w:rsid w:val="00C77465"/>
    <w:rsid w:val="00C77647"/>
    <w:rsid w:val="00CB1663"/>
    <w:rsid w:val="00CB761A"/>
    <w:rsid w:val="00CB7905"/>
    <w:rsid w:val="00CF0A51"/>
    <w:rsid w:val="00CF611E"/>
    <w:rsid w:val="00D15B60"/>
    <w:rsid w:val="00D307C3"/>
    <w:rsid w:val="00D3435F"/>
    <w:rsid w:val="00D3530F"/>
    <w:rsid w:val="00D46CFC"/>
    <w:rsid w:val="00D47223"/>
    <w:rsid w:val="00D526A7"/>
    <w:rsid w:val="00D5393E"/>
    <w:rsid w:val="00D6390B"/>
    <w:rsid w:val="00D773BA"/>
    <w:rsid w:val="00D87ED3"/>
    <w:rsid w:val="00D92132"/>
    <w:rsid w:val="00D942E8"/>
    <w:rsid w:val="00DA1063"/>
    <w:rsid w:val="00DA2B23"/>
    <w:rsid w:val="00DA5E41"/>
    <w:rsid w:val="00DB76A3"/>
    <w:rsid w:val="00DC3A78"/>
    <w:rsid w:val="00DC61CD"/>
    <w:rsid w:val="00DD091A"/>
    <w:rsid w:val="00DD1A7A"/>
    <w:rsid w:val="00DE0B5D"/>
    <w:rsid w:val="00DE4797"/>
    <w:rsid w:val="00DF26A4"/>
    <w:rsid w:val="00DF4E21"/>
    <w:rsid w:val="00DF6A17"/>
    <w:rsid w:val="00E03939"/>
    <w:rsid w:val="00E04ACF"/>
    <w:rsid w:val="00E2738E"/>
    <w:rsid w:val="00E277CC"/>
    <w:rsid w:val="00E35EFB"/>
    <w:rsid w:val="00E3660E"/>
    <w:rsid w:val="00E46F9D"/>
    <w:rsid w:val="00E66D37"/>
    <w:rsid w:val="00E706D7"/>
    <w:rsid w:val="00E715B3"/>
    <w:rsid w:val="00EB1BA7"/>
    <w:rsid w:val="00EB324F"/>
    <w:rsid w:val="00EB3317"/>
    <w:rsid w:val="00EC0F20"/>
    <w:rsid w:val="00EC298E"/>
    <w:rsid w:val="00EC3053"/>
    <w:rsid w:val="00EC439B"/>
    <w:rsid w:val="00EC5D26"/>
    <w:rsid w:val="00EC7301"/>
    <w:rsid w:val="00ED4A89"/>
    <w:rsid w:val="00EE7E0D"/>
    <w:rsid w:val="00EF3439"/>
    <w:rsid w:val="00F010E0"/>
    <w:rsid w:val="00F014AB"/>
    <w:rsid w:val="00F04A79"/>
    <w:rsid w:val="00F14D17"/>
    <w:rsid w:val="00F21001"/>
    <w:rsid w:val="00F22F6D"/>
    <w:rsid w:val="00F5513D"/>
    <w:rsid w:val="00F577C4"/>
    <w:rsid w:val="00F82C42"/>
    <w:rsid w:val="00FC4400"/>
    <w:rsid w:val="00FD18FE"/>
    <w:rsid w:val="00FD7886"/>
    <w:rsid w:val="00FE1B36"/>
    <w:rsid w:val="00FF14B3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19993F-F9DF-4930-BB31-A2DBC49D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8647F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2">
    <w:name w:val="heading 2"/>
    <w:basedOn w:val="a"/>
    <w:next w:val="a"/>
    <w:link w:val="20"/>
    <w:semiHidden/>
    <w:unhideWhenUsed/>
    <w:qFormat/>
    <w:rsid w:val="0058647F"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kern w:val="2"/>
      <w:sz w:val="48"/>
      <w:szCs w:val="48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semiHidden/>
    <w:rsid w:val="0058647F"/>
    <w:rPr>
      <w:rFonts w:ascii="Calibri Light" w:eastAsia="新細明體" w:hAnsi="Calibri Light" w:cs="Times New Roman"/>
      <w:b/>
      <w:bCs/>
      <w:sz w:val="48"/>
      <w:szCs w:val="48"/>
    </w:rPr>
  </w:style>
  <w:style w:type="paragraph" w:styleId="a3">
    <w:name w:val="Body Text"/>
    <w:basedOn w:val="a"/>
    <w:link w:val="a4"/>
    <w:uiPriority w:val="1"/>
    <w:qFormat/>
    <w:rsid w:val="0058647F"/>
    <w:pPr>
      <w:spacing w:line="460" w:lineRule="exact"/>
      <w:ind w:left="100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58647F"/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paragraph" w:styleId="a5">
    <w:name w:val="header"/>
    <w:basedOn w:val="a"/>
    <w:link w:val="a6"/>
    <w:uiPriority w:val="99"/>
    <w:unhideWhenUsed/>
    <w:rsid w:val="00586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647F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styleId="a7">
    <w:name w:val="footer"/>
    <w:basedOn w:val="a"/>
    <w:link w:val="a8"/>
    <w:uiPriority w:val="99"/>
    <w:unhideWhenUsed/>
    <w:rsid w:val="00586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647F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customStyle="1" w:styleId="1">
    <w:name w:val="字元1"/>
    <w:basedOn w:val="a"/>
    <w:next w:val="a"/>
    <w:unhideWhenUsed/>
    <w:qFormat/>
    <w:rsid w:val="0058647F"/>
    <w:pPr>
      <w:keepNext/>
      <w:autoSpaceDE/>
      <w:autoSpaceDN/>
      <w:spacing w:line="720" w:lineRule="auto"/>
      <w:outlineLvl w:val="1"/>
    </w:pPr>
    <w:rPr>
      <w:rFonts w:ascii="Calibri Light" w:eastAsia="新細明體" w:hAnsi="Calibri Light" w:cs="Times New Roman"/>
      <w:b/>
      <w:bCs/>
      <w:kern w:val="2"/>
      <w:sz w:val="48"/>
      <w:szCs w:val="48"/>
      <w:lang w:val="en-US" w:bidi="ar-SA"/>
    </w:rPr>
  </w:style>
  <w:style w:type="numbering" w:customStyle="1" w:styleId="10">
    <w:name w:val="無清單1"/>
    <w:next w:val="a2"/>
    <w:uiPriority w:val="99"/>
    <w:semiHidden/>
    <w:unhideWhenUsed/>
    <w:rsid w:val="0058647F"/>
  </w:style>
  <w:style w:type="paragraph" w:styleId="a9">
    <w:name w:val="List Paragraph"/>
    <w:aliases w:val="表名"/>
    <w:basedOn w:val="a"/>
    <w:link w:val="aa"/>
    <w:uiPriority w:val="34"/>
    <w:qFormat/>
    <w:rsid w:val="0058647F"/>
    <w:pPr>
      <w:autoSpaceDE/>
      <w:autoSpaceDN/>
      <w:ind w:leftChars="200" w:left="480"/>
    </w:pPr>
    <w:rPr>
      <w:rFonts w:ascii="Calibri" w:eastAsia="新細明體" w:hAnsi="Calibri" w:cs="Times New Roman"/>
      <w:kern w:val="2"/>
      <w:sz w:val="24"/>
      <w:lang w:val="en-US" w:bidi="ar-SA"/>
    </w:rPr>
  </w:style>
  <w:style w:type="table" w:styleId="ab">
    <w:name w:val="Table Grid"/>
    <w:basedOn w:val="a1"/>
    <w:uiPriority w:val="59"/>
    <w:rsid w:val="00586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aliases w:val="表名 字元"/>
    <w:link w:val="a9"/>
    <w:uiPriority w:val="34"/>
    <w:locked/>
    <w:rsid w:val="0058647F"/>
    <w:rPr>
      <w:rFonts w:ascii="Calibri" w:eastAsia="新細明體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58647F"/>
    <w:pPr>
      <w:autoSpaceDE/>
      <w:autoSpaceDN/>
    </w:pPr>
    <w:rPr>
      <w:rFonts w:ascii="Calibri" w:eastAsia="新細明體" w:hAnsi="Calibri" w:cs="Times New Roman"/>
      <w:lang w:val="en-US" w:eastAsia="en-US" w:bidi="ar-SA"/>
    </w:rPr>
  </w:style>
  <w:style w:type="paragraph" w:customStyle="1" w:styleId="11">
    <w:name w:val="註解方塊文字1"/>
    <w:basedOn w:val="a"/>
    <w:next w:val="ac"/>
    <w:link w:val="ad"/>
    <w:uiPriority w:val="99"/>
    <w:semiHidden/>
    <w:unhideWhenUsed/>
    <w:rsid w:val="0058647F"/>
    <w:pPr>
      <w:autoSpaceDE/>
      <w:autoSpaceDN/>
    </w:pPr>
    <w:rPr>
      <w:rFonts w:ascii="Calibri Light" w:eastAsia="新細明體" w:hAnsi="Calibri Light" w:cs="Times New Roman"/>
      <w:kern w:val="2"/>
      <w:sz w:val="18"/>
      <w:szCs w:val="18"/>
      <w:lang w:val="en-US" w:bidi="ar-SA"/>
    </w:rPr>
  </w:style>
  <w:style w:type="character" w:customStyle="1" w:styleId="ad">
    <w:name w:val="註解方塊文字 字元"/>
    <w:basedOn w:val="a0"/>
    <w:link w:val="11"/>
    <w:uiPriority w:val="99"/>
    <w:semiHidden/>
    <w:rsid w:val="0058647F"/>
    <w:rPr>
      <w:rFonts w:ascii="Calibri Light" w:eastAsia="新細明體" w:hAnsi="Calibri Light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8647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8647F"/>
    <w:pPr>
      <w:autoSpaceDE/>
      <w:autoSpaceDN/>
    </w:pPr>
    <w:rPr>
      <w:rFonts w:ascii="Calibri" w:eastAsia="新細明體" w:hAnsi="Calibri" w:cs="Times New Roman"/>
      <w:kern w:val="2"/>
      <w:sz w:val="24"/>
      <w:lang w:val="en-US" w:bidi="ar-SA"/>
    </w:rPr>
  </w:style>
  <w:style w:type="character" w:customStyle="1" w:styleId="af0">
    <w:name w:val="註解文字 字元"/>
    <w:basedOn w:val="a0"/>
    <w:link w:val="af"/>
    <w:uiPriority w:val="99"/>
    <w:semiHidden/>
    <w:rsid w:val="0058647F"/>
    <w:rPr>
      <w:rFonts w:ascii="Calibri" w:eastAsia="新細明體" w:hAnsi="Calibri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8647F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58647F"/>
    <w:rPr>
      <w:rFonts w:ascii="Calibri" w:eastAsia="新細明體" w:hAnsi="Calibri" w:cs="Times New Roman"/>
      <w:b/>
      <w:bCs/>
    </w:rPr>
  </w:style>
  <w:style w:type="paragraph" w:customStyle="1" w:styleId="12">
    <w:name w:val="1.."/>
    <w:basedOn w:val="a"/>
    <w:rsid w:val="0058647F"/>
    <w:pPr>
      <w:adjustRightInd w:val="0"/>
      <w:ind w:left="242" w:hanging="240"/>
      <w:textAlignment w:val="baseline"/>
    </w:pPr>
    <w:rPr>
      <w:rFonts w:ascii="Times New Roman" w:eastAsia="標楷體" w:hAnsi="Times New Roman" w:cs="Times New Roman"/>
      <w:kern w:val="2"/>
      <w:sz w:val="24"/>
      <w:szCs w:val="24"/>
      <w:lang w:val="en-US" w:bidi="ar-SA"/>
    </w:rPr>
  </w:style>
  <w:style w:type="paragraph" w:styleId="af3">
    <w:name w:val="No Spacing"/>
    <w:uiPriority w:val="1"/>
    <w:qFormat/>
    <w:rsid w:val="0058647F"/>
    <w:pPr>
      <w:widowControl w:val="0"/>
    </w:pPr>
  </w:style>
  <w:style w:type="paragraph" w:customStyle="1" w:styleId="Default">
    <w:name w:val="Default"/>
    <w:rsid w:val="0058647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21">
    <w:name w:val="2"/>
    <w:basedOn w:val="a"/>
    <w:rsid w:val="0058647F"/>
    <w:pPr>
      <w:adjustRightInd w:val="0"/>
      <w:ind w:left="240" w:hanging="240"/>
      <w:jc w:val="both"/>
      <w:textAlignment w:val="baseline"/>
    </w:pPr>
    <w:rPr>
      <w:rFonts w:ascii="標楷體" w:eastAsia="標楷體" w:hAnsi="標楷體" w:cs="Times New Roman"/>
      <w:sz w:val="24"/>
      <w:szCs w:val="24"/>
      <w:lang w:val="en-US" w:bidi="ar-SA"/>
    </w:rPr>
  </w:style>
  <w:style w:type="paragraph" w:customStyle="1" w:styleId="13">
    <w:name w:val="1"/>
    <w:basedOn w:val="a"/>
    <w:rsid w:val="0058647F"/>
    <w:pPr>
      <w:adjustRightInd w:val="0"/>
      <w:ind w:left="242" w:hanging="240"/>
      <w:textAlignment w:val="baseline"/>
    </w:pPr>
    <w:rPr>
      <w:rFonts w:ascii="標楷體" w:eastAsia="標楷體" w:hAnsi="標楷體" w:cs="Times New Roman"/>
      <w:kern w:val="2"/>
      <w:sz w:val="24"/>
      <w:szCs w:val="24"/>
      <w:lang w:val="en-US" w:bidi="ar-SA"/>
    </w:rPr>
  </w:style>
  <w:style w:type="paragraph" w:customStyle="1" w:styleId="Formal1">
    <w:name w:val="Formal1"/>
    <w:basedOn w:val="a"/>
    <w:rsid w:val="0058647F"/>
    <w:pPr>
      <w:widowControl/>
      <w:autoSpaceDE/>
      <w:autoSpaceDN/>
      <w:spacing w:before="60" w:after="60"/>
    </w:pPr>
    <w:rPr>
      <w:rFonts w:ascii="Times New Roman" w:eastAsia="新細明體" w:hAnsi="Times New Roman" w:cs="Times New Roman"/>
      <w:sz w:val="24"/>
      <w:szCs w:val="20"/>
      <w:lang w:val="en-US" w:bidi="ar-SA"/>
    </w:rPr>
  </w:style>
  <w:style w:type="paragraph" w:styleId="af4">
    <w:name w:val="Revision"/>
    <w:hidden/>
    <w:uiPriority w:val="99"/>
    <w:semiHidden/>
    <w:rsid w:val="0058647F"/>
  </w:style>
  <w:style w:type="paragraph" w:styleId="ac">
    <w:name w:val="Balloon Text"/>
    <w:basedOn w:val="a"/>
    <w:link w:val="14"/>
    <w:uiPriority w:val="99"/>
    <w:semiHidden/>
    <w:unhideWhenUsed/>
    <w:rsid w:val="00586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14">
    <w:name w:val="註解方塊文字 字元1"/>
    <w:basedOn w:val="a0"/>
    <w:link w:val="ac"/>
    <w:uiPriority w:val="99"/>
    <w:semiHidden/>
    <w:rsid w:val="0058647F"/>
    <w:rPr>
      <w:rFonts w:asciiTheme="majorHAnsi" w:eastAsiaTheme="majorEastAsia" w:hAnsiTheme="majorHAnsi" w:cstheme="majorBidi"/>
      <w:kern w:val="0"/>
      <w:sz w:val="18"/>
      <w:szCs w:val="18"/>
      <w:lang w:val="zh-TW" w:bidi="zh-TW"/>
    </w:rPr>
  </w:style>
  <w:style w:type="character" w:customStyle="1" w:styleId="210">
    <w:name w:val="標題 2 字元1"/>
    <w:basedOn w:val="a0"/>
    <w:uiPriority w:val="9"/>
    <w:semiHidden/>
    <w:rsid w:val="0058647F"/>
    <w:rPr>
      <w:rFonts w:asciiTheme="majorHAnsi" w:eastAsiaTheme="majorEastAsia" w:hAnsiTheme="majorHAnsi" w:cstheme="majorBidi"/>
      <w:b/>
      <w:bCs/>
      <w:kern w:val="0"/>
      <w:sz w:val="48"/>
      <w:szCs w:val="4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BE554-9D5E-4A07-9956-DAC897F7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2075</Words>
  <Characters>11829</Characters>
  <Application>Microsoft Office Word</Application>
  <DocSecurity>0</DocSecurity>
  <Lines>98</Lines>
  <Paragraphs>27</Paragraphs>
  <ScaleCrop>false</ScaleCrop>
  <Company/>
  <LinksUpToDate>false</LinksUpToDate>
  <CharactersWithSpaces>13877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 CHEN</dc:creator>
  <cp:lastModifiedBy>HP</cp:lastModifiedBy>
  <cp:revision>153</cp:revision>
  <cp:lastPrinted>2021-05-07T08:33:00Z</cp:lastPrinted>
  <dcterms:created xsi:type="dcterms:W3CDTF">2021-04-29T05:19:00Z</dcterms:created>
  <dcterms:modified xsi:type="dcterms:W3CDTF">2022-12-07T08:28:00Z</dcterms:modified>
</cp:coreProperties>
</file>